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12384" w14:textId="5802A799" w:rsidR="00CA0C14" w:rsidRPr="00573D27" w:rsidRDefault="003651DC" w:rsidP="00CA0C14">
      <w:pPr>
        <w:jc w:val="center"/>
        <w:rPr>
          <w:rFonts w:asciiTheme="minorEastAsia" w:hAnsiTheme="minorEastAsia"/>
          <w:b/>
          <w:sz w:val="32"/>
          <w:szCs w:val="32"/>
        </w:rPr>
      </w:pPr>
      <w:r w:rsidRPr="00573D27">
        <w:rPr>
          <w:rFonts w:asciiTheme="minorEastAsia" w:hAnsiTheme="minorEastAsia" w:hint="eastAsia"/>
          <w:b/>
          <w:sz w:val="32"/>
          <w:szCs w:val="32"/>
        </w:rPr>
        <w:t>貸 出 施 設 利 用 要 綱</w:t>
      </w:r>
    </w:p>
    <w:p w14:paraId="341814E6" w14:textId="53E33AC3" w:rsidR="00CA0C14" w:rsidRPr="00573D27" w:rsidRDefault="007F3A07" w:rsidP="007F3A07">
      <w:pPr>
        <w:jc w:val="right"/>
        <w:rPr>
          <w:rFonts w:asciiTheme="minorEastAsia" w:hAnsiTheme="minorEastAsia"/>
          <w:sz w:val="24"/>
        </w:rPr>
      </w:pPr>
      <w:r w:rsidRPr="00573D27">
        <w:rPr>
          <w:rFonts w:asciiTheme="minorEastAsia" w:hAnsiTheme="minorEastAsia" w:hint="eastAsia"/>
          <w:sz w:val="24"/>
        </w:rPr>
        <w:t>平成29年2月23日</w:t>
      </w:r>
    </w:p>
    <w:p w14:paraId="55B38096" w14:textId="77777777" w:rsidR="00D033D3" w:rsidRPr="00573D27" w:rsidRDefault="006E2881" w:rsidP="009A320F">
      <w:pPr>
        <w:rPr>
          <w:rFonts w:asciiTheme="minorEastAsia" w:hAnsiTheme="minorEastAsia"/>
          <w:b/>
          <w:sz w:val="24"/>
        </w:rPr>
      </w:pPr>
      <w:r w:rsidRPr="00573D27">
        <w:rPr>
          <w:rFonts w:asciiTheme="minorEastAsia" w:hAnsiTheme="minorEastAsia" w:hint="eastAsia"/>
          <w:b/>
          <w:sz w:val="24"/>
        </w:rPr>
        <w:t>１　申込み方法</w:t>
      </w:r>
    </w:p>
    <w:p w14:paraId="54524DDA" w14:textId="1AE46CEC" w:rsidR="0041250E" w:rsidRPr="00573D27" w:rsidRDefault="006E2881" w:rsidP="0041250E">
      <w:pPr>
        <w:ind w:firstLineChars="100" w:firstLine="240"/>
        <w:rPr>
          <w:rFonts w:asciiTheme="minorEastAsia" w:hAnsiTheme="minorEastAsia"/>
          <w:sz w:val="24"/>
        </w:rPr>
      </w:pPr>
      <w:r w:rsidRPr="00573D27">
        <w:rPr>
          <w:rFonts w:asciiTheme="minorEastAsia" w:hAnsiTheme="minorEastAsia" w:hint="eastAsia"/>
          <w:sz w:val="24"/>
        </w:rPr>
        <w:t xml:space="preserve">(1) </w:t>
      </w:r>
      <w:r w:rsidR="002F542E" w:rsidRPr="00573D27">
        <w:rPr>
          <w:rFonts w:asciiTheme="minorEastAsia" w:hAnsiTheme="minorEastAsia" w:hint="eastAsia"/>
          <w:sz w:val="24"/>
        </w:rPr>
        <w:t>利</w:t>
      </w:r>
      <w:r w:rsidR="007014F9" w:rsidRPr="00573D27">
        <w:rPr>
          <w:rFonts w:asciiTheme="minorEastAsia" w:hAnsiTheme="minorEastAsia" w:hint="eastAsia"/>
          <w:sz w:val="24"/>
        </w:rPr>
        <w:t>用</w:t>
      </w:r>
      <w:r w:rsidR="00F47FC7" w:rsidRPr="00573D27">
        <w:rPr>
          <w:rFonts w:asciiTheme="minorEastAsia" w:hAnsiTheme="minorEastAsia" w:hint="eastAsia"/>
          <w:sz w:val="24"/>
        </w:rPr>
        <w:t>の申込み（申請）及び受</w:t>
      </w:r>
      <w:r w:rsidRPr="00573D27">
        <w:rPr>
          <w:rFonts w:asciiTheme="minorEastAsia" w:hAnsiTheme="minorEastAsia" w:hint="eastAsia"/>
          <w:sz w:val="24"/>
        </w:rPr>
        <w:t>付け</w:t>
      </w:r>
    </w:p>
    <w:p w14:paraId="1A528990" w14:textId="1A3E52A3" w:rsidR="007215AB" w:rsidRPr="00573D27" w:rsidRDefault="004F0FA3" w:rsidP="00043AB2">
      <w:pPr>
        <w:ind w:firstLineChars="100" w:firstLine="240"/>
        <w:rPr>
          <w:rFonts w:asciiTheme="minorEastAsia" w:hAnsiTheme="minorEastAsia"/>
          <w:color w:val="000000" w:themeColor="text1"/>
          <w:sz w:val="24"/>
        </w:rPr>
      </w:pPr>
      <w:r w:rsidRPr="00573D27">
        <w:rPr>
          <w:rFonts w:asciiTheme="minorEastAsia" w:hAnsiTheme="minorEastAsia" w:hint="eastAsia"/>
          <w:sz w:val="24"/>
        </w:rPr>
        <w:t xml:space="preserve">　　</w:t>
      </w:r>
      <w:r w:rsidRPr="00573D27">
        <w:rPr>
          <w:rFonts w:asciiTheme="minorEastAsia" w:hAnsiTheme="minorEastAsia" w:hint="eastAsia"/>
          <w:color w:val="000000" w:themeColor="text1"/>
          <w:sz w:val="24"/>
        </w:rPr>
        <w:t>・毎月1日</w:t>
      </w:r>
      <w:r w:rsidR="007215AB" w:rsidRPr="00573D27">
        <w:rPr>
          <w:rFonts w:asciiTheme="minorEastAsia" w:hAnsiTheme="minorEastAsia" w:hint="eastAsia"/>
          <w:color w:val="000000" w:themeColor="text1"/>
          <w:sz w:val="24"/>
        </w:rPr>
        <w:t>に後述２「受付期間」の範囲に基づき受付けを開始します。</w:t>
      </w:r>
    </w:p>
    <w:p w14:paraId="37E8F1B2" w14:textId="54F30AD7" w:rsidR="002F542E" w:rsidRPr="00573D27" w:rsidRDefault="006E2881" w:rsidP="00F57E71">
      <w:pPr>
        <w:ind w:firstLineChars="100" w:firstLine="240"/>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w:t>
      </w:r>
      <w:r w:rsidR="009A320F" w:rsidRPr="00573D27">
        <w:rPr>
          <w:rFonts w:asciiTheme="minorEastAsia" w:hAnsiTheme="minorEastAsia" w:hint="eastAsia"/>
          <w:color w:val="000000" w:themeColor="text1"/>
          <w:sz w:val="24"/>
        </w:rPr>
        <w:t xml:space="preserve">　</w:t>
      </w:r>
      <w:r w:rsidRPr="00573D27">
        <w:rPr>
          <w:rFonts w:asciiTheme="minorEastAsia" w:hAnsiTheme="minorEastAsia" w:hint="eastAsia"/>
          <w:color w:val="000000" w:themeColor="text1"/>
          <w:sz w:val="24"/>
        </w:rPr>
        <w:t>・</w:t>
      </w:r>
      <w:r w:rsidR="0041250E" w:rsidRPr="00573D27">
        <w:rPr>
          <w:rFonts w:asciiTheme="minorEastAsia" w:hAnsiTheme="minorEastAsia" w:hint="eastAsia"/>
          <w:color w:val="000000" w:themeColor="text1"/>
          <w:sz w:val="24"/>
        </w:rPr>
        <w:t>受付け時間：</w:t>
      </w:r>
      <w:r w:rsidRPr="00573D27">
        <w:rPr>
          <w:rFonts w:asciiTheme="minorEastAsia" w:hAnsiTheme="minorEastAsia" w:hint="eastAsia"/>
          <w:color w:val="000000" w:themeColor="text1"/>
          <w:sz w:val="24"/>
        </w:rPr>
        <w:t>午前９時から午後５時30分まで</w:t>
      </w:r>
    </w:p>
    <w:p w14:paraId="0AF3B466" w14:textId="2C4B0156" w:rsidR="0041250E" w:rsidRPr="00573D27" w:rsidRDefault="0041250E" w:rsidP="00F57E71">
      <w:pPr>
        <w:ind w:firstLineChars="100" w:firstLine="240"/>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（毎月１日のみ、受付けを午前８時から実施します。）</w:t>
      </w:r>
    </w:p>
    <w:p w14:paraId="7A6D381B" w14:textId="5B96DB91" w:rsidR="00456D2A" w:rsidRPr="00573D27" w:rsidRDefault="005D51EB" w:rsidP="00456D2A">
      <w:pPr>
        <w:ind w:leftChars="364" w:left="1004" w:hangingChars="100" w:hanging="240"/>
        <w:rPr>
          <w:rFonts w:asciiTheme="minorEastAsia" w:hAnsiTheme="minorEastAsia"/>
          <w:color w:val="000000" w:themeColor="text1"/>
          <w:sz w:val="24"/>
        </w:rPr>
      </w:pPr>
      <w:r w:rsidRPr="00573D27">
        <w:rPr>
          <w:rFonts w:asciiTheme="minorEastAsia" w:hAnsiTheme="minorEastAsia" w:hint="eastAsia"/>
          <w:color w:val="000000" w:themeColor="text1"/>
          <w:sz w:val="24"/>
        </w:rPr>
        <w:t>・所定の</w:t>
      </w:r>
      <w:r w:rsidR="00CA0C14" w:rsidRPr="00573D27">
        <w:rPr>
          <w:rFonts w:asciiTheme="minorEastAsia" w:hAnsiTheme="minorEastAsia" w:hint="eastAsia"/>
          <w:color w:val="000000" w:themeColor="text1"/>
          <w:sz w:val="24"/>
        </w:rPr>
        <w:t>利</w:t>
      </w:r>
      <w:r w:rsidRPr="00573D27">
        <w:rPr>
          <w:rFonts w:asciiTheme="minorEastAsia" w:hAnsiTheme="minorEastAsia" w:hint="eastAsia"/>
          <w:color w:val="000000" w:themeColor="text1"/>
          <w:sz w:val="24"/>
        </w:rPr>
        <w:t>用許可申請書</w:t>
      </w:r>
      <w:r w:rsidR="00F4779F" w:rsidRPr="00573D27">
        <w:rPr>
          <w:rFonts w:asciiTheme="minorEastAsia" w:hAnsiTheme="minorEastAsia" w:hint="eastAsia"/>
          <w:color w:val="000000" w:themeColor="text1"/>
          <w:sz w:val="24"/>
        </w:rPr>
        <w:t>（様式１）</w:t>
      </w:r>
      <w:r w:rsidRPr="00573D27">
        <w:rPr>
          <w:rFonts w:asciiTheme="minorEastAsia" w:hAnsiTheme="minorEastAsia" w:hint="eastAsia"/>
          <w:color w:val="000000" w:themeColor="text1"/>
          <w:sz w:val="24"/>
        </w:rPr>
        <w:t>に必要事項を</w:t>
      </w:r>
      <w:r w:rsidR="00456D2A" w:rsidRPr="00573D27">
        <w:rPr>
          <w:rFonts w:asciiTheme="minorEastAsia" w:hAnsiTheme="minorEastAsia" w:hint="eastAsia"/>
          <w:color w:val="000000" w:themeColor="text1"/>
          <w:sz w:val="24"/>
        </w:rPr>
        <w:t>ご</w:t>
      </w:r>
      <w:r w:rsidRPr="00573D27">
        <w:rPr>
          <w:rFonts w:asciiTheme="minorEastAsia" w:hAnsiTheme="minorEastAsia" w:hint="eastAsia"/>
          <w:color w:val="000000" w:themeColor="text1"/>
          <w:sz w:val="24"/>
        </w:rPr>
        <w:t>記入のうえ、「道の駅」内事務所</w:t>
      </w:r>
      <w:r w:rsidR="00957DF6" w:rsidRPr="00573D27">
        <w:rPr>
          <w:rFonts w:asciiTheme="minorEastAsia" w:hAnsiTheme="minorEastAsia" w:hint="eastAsia"/>
          <w:color w:val="000000" w:themeColor="text1"/>
          <w:sz w:val="24"/>
        </w:rPr>
        <w:t>受付窓口</w:t>
      </w:r>
      <w:r w:rsidRPr="00573D27">
        <w:rPr>
          <w:rFonts w:asciiTheme="minorEastAsia" w:hAnsiTheme="minorEastAsia" w:hint="eastAsia"/>
          <w:color w:val="000000" w:themeColor="text1"/>
          <w:sz w:val="24"/>
        </w:rPr>
        <w:t>へご提出ください。</w:t>
      </w:r>
      <w:r w:rsidR="00CA0C14" w:rsidRPr="00573D27">
        <w:rPr>
          <w:rFonts w:asciiTheme="minorEastAsia" w:hAnsiTheme="minorEastAsia" w:hint="eastAsia"/>
          <w:color w:val="000000" w:themeColor="text1"/>
          <w:sz w:val="24"/>
        </w:rPr>
        <w:t>利</w:t>
      </w:r>
      <w:r w:rsidR="00847F22" w:rsidRPr="00573D27">
        <w:rPr>
          <w:rFonts w:asciiTheme="minorEastAsia" w:hAnsiTheme="minorEastAsia" w:hint="eastAsia"/>
          <w:color w:val="000000" w:themeColor="text1"/>
          <w:sz w:val="24"/>
        </w:rPr>
        <w:t>用許可申請書は、</w:t>
      </w:r>
      <w:r w:rsidR="00957DF6" w:rsidRPr="00573D27">
        <w:rPr>
          <w:rFonts w:asciiTheme="minorEastAsia" w:hAnsiTheme="minorEastAsia" w:hint="eastAsia"/>
          <w:color w:val="000000" w:themeColor="text1"/>
          <w:sz w:val="24"/>
        </w:rPr>
        <w:t>当</w:t>
      </w:r>
      <w:r w:rsidR="00847F22" w:rsidRPr="00573D27">
        <w:rPr>
          <w:rFonts w:asciiTheme="minorEastAsia" w:hAnsiTheme="minorEastAsia" w:hint="eastAsia"/>
          <w:color w:val="000000" w:themeColor="text1"/>
          <w:sz w:val="24"/>
        </w:rPr>
        <w:t>「</w:t>
      </w:r>
      <w:r w:rsidR="00957DF6" w:rsidRPr="00573D27">
        <w:rPr>
          <w:rFonts w:asciiTheme="minorEastAsia" w:hAnsiTheme="minorEastAsia" w:hint="eastAsia"/>
          <w:color w:val="000000" w:themeColor="text1"/>
          <w:sz w:val="24"/>
        </w:rPr>
        <w:t>道の駅</w:t>
      </w:r>
      <w:r w:rsidR="00847F22" w:rsidRPr="00573D27">
        <w:rPr>
          <w:rFonts w:asciiTheme="minorEastAsia" w:hAnsiTheme="minorEastAsia" w:hint="eastAsia"/>
          <w:color w:val="000000" w:themeColor="text1"/>
          <w:sz w:val="24"/>
        </w:rPr>
        <w:t>」</w:t>
      </w:r>
      <w:r w:rsidR="00957DF6" w:rsidRPr="00573D27">
        <w:rPr>
          <w:rFonts w:asciiTheme="minorEastAsia" w:hAnsiTheme="minorEastAsia" w:hint="eastAsia"/>
          <w:color w:val="000000" w:themeColor="text1"/>
          <w:sz w:val="24"/>
        </w:rPr>
        <w:t>の事務所</w:t>
      </w:r>
      <w:r w:rsidR="003C29B7" w:rsidRPr="00573D27">
        <w:rPr>
          <w:rFonts w:asciiTheme="minorEastAsia" w:hAnsiTheme="minorEastAsia" w:hint="eastAsia"/>
          <w:color w:val="000000" w:themeColor="text1"/>
          <w:sz w:val="24"/>
        </w:rPr>
        <w:t>受付窓口</w:t>
      </w:r>
      <w:r w:rsidR="00957DF6" w:rsidRPr="00573D27">
        <w:rPr>
          <w:rFonts w:asciiTheme="minorEastAsia" w:hAnsiTheme="minorEastAsia" w:hint="eastAsia"/>
          <w:color w:val="000000" w:themeColor="text1"/>
          <w:sz w:val="24"/>
        </w:rPr>
        <w:t>又はホームページにて取得できます。</w:t>
      </w:r>
    </w:p>
    <w:p w14:paraId="4CCE53C9" w14:textId="00A2C4DB" w:rsidR="00F95DC4" w:rsidRPr="00573D27" w:rsidRDefault="00F95DC4" w:rsidP="00456D2A">
      <w:pPr>
        <w:ind w:leftChars="300" w:left="870" w:hangingChars="100" w:hanging="240"/>
        <w:rPr>
          <w:rFonts w:asciiTheme="minorEastAsia" w:hAnsiTheme="minorEastAsia"/>
          <w:color w:val="000000" w:themeColor="text1"/>
          <w:sz w:val="24"/>
        </w:rPr>
      </w:pPr>
      <w:r w:rsidRPr="00573D27">
        <w:rPr>
          <w:rFonts w:asciiTheme="minorEastAsia" w:hAnsiTheme="minorEastAsia" w:hint="eastAsia"/>
          <w:color w:val="000000" w:themeColor="text1"/>
          <w:sz w:val="24"/>
        </w:rPr>
        <w:t>・施設の空き状況については、当「道の駅」のホームページ</w:t>
      </w:r>
      <w:r w:rsidR="009A320F" w:rsidRPr="00573D27">
        <w:rPr>
          <w:rFonts w:asciiTheme="minorEastAsia" w:hAnsiTheme="minorEastAsia" w:hint="eastAsia"/>
          <w:color w:val="000000" w:themeColor="text1"/>
          <w:sz w:val="24"/>
        </w:rPr>
        <w:t>（</w:t>
      </w:r>
      <w:r w:rsidR="00456D2A" w:rsidRPr="00573D27">
        <w:rPr>
          <w:rFonts w:asciiTheme="minorEastAsia" w:hAnsiTheme="minorEastAsia" w:cs="Arial"/>
          <w:color w:val="000000" w:themeColor="text1"/>
          <w:szCs w:val="21"/>
          <w:shd w:val="clear" w:color="auto" w:fill="FFFFFF"/>
        </w:rPr>
        <w:t>http://www.izugateway.com</w:t>
      </w:r>
      <w:r w:rsidR="009A320F" w:rsidRPr="00573D27">
        <w:rPr>
          <w:rFonts w:asciiTheme="minorEastAsia" w:hAnsiTheme="minorEastAsia" w:cs="Arial" w:hint="eastAsia"/>
          <w:color w:val="000000" w:themeColor="text1"/>
          <w:szCs w:val="21"/>
          <w:shd w:val="clear" w:color="auto" w:fill="FFFFFF"/>
        </w:rPr>
        <w:t>）</w:t>
      </w:r>
      <w:r w:rsidR="005D51EB" w:rsidRPr="00573D27">
        <w:rPr>
          <w:rFonts w:asciiTheme="minorEastAsia" w:hAnsiTheme="minorEastAsia" w:hint="eastAsia"/>
          <w:color w:val="000000" w:themeColor="text1"/>
          <w:sz w:val="24"/>
        </w:rPr>
        <w:t>で確認ができますが、仮予約並びに申込み</w:t>
      </w:r>
      <w:r w:rsidR="00DC7F27" w:rsidRPr="00573D27">
        <w:rPr>
          <w:rFonts w:asciiTheme="minorEastAsia" w:hAnsiTheme="minorEastAsia" w:hint="eastAsia"/>
          <w:color w:val="000000" w:themeColor="text1"/>
          <w:sz w:val="24"/>
        </w:rPr>
        <w:t>（申請）</w:t>
      </w:r>
      <w:r w:rsidR="005D51EB" w:rsidRPr="00573D27">
        <w:rPr>
          <w:rFonts w:asciiTheme="minorEastAsia" w:hAnsiTheme="minorEastAsia" w:hint="eastAsia"/>
          <w:color w:val="000000" w:themeColor="text1"/>
          <w:sz w:val="24"/>
        </w:rPr>
        <w:t>は</w:t>
      </w:r>
      <w:r w:rsidRPr="00573D27">
        <w:rPr>
          <w:rFonts w:asciiTheme="minorEastAsia" w:hAnsiTheme="minorEastAsia" w:hint="eastAsia"/>
          <w:color w:val="000000" w:themeColor="text1"/>
          <w:sz w:val="24"/>
        </w:rPr>
        <w:t>できません。</w:t>
      </w:r>
    </w:p>
    <w:p w14:paraId="0483EFC1" w14:textId="77777777" w:rsidR="002F542E" w:rsidRPr="00573D27" w:rsidRDefault="002F542E" w:rsidP="002F542E">
      <w:pPr>
        <w:ind w:firstLineChars="50" w:firstLine="120"/>
        <w:rPr>
          <w:rFonts w:asciiTheme="minorEastAsia" w:hAnsiTheme="minorEastAsia"/>
          <w:color w:val="000000" w:themeColor="text1"/>
          <w:sz w:val="24"/>
        </w:rPr>
      </w:pPr>
    </w:p>
    <w:p w14:paraId="54916C38" w14:textId="32490C4B" w:rsidR="002F542E" w:rsidRPr="00573D27" w:rsidRDefault="002F542E" w:rsidP="002F542E">
      <w:pPr>
        <w:ind w:firstLineChars="50" w:firstLine="120"/>
        <w:rPr>
          <w:rFonts w:asciiTheme="minorEastAsia" w:hAnsiTheme="minorEastAsia"/>
          <w:color w:val="000000" w:themeColor="text1"/>
          <w:sz w:val="24"/>
        </w:rPr>
      </w:pPr>
      <w:r w:rsidRPr="00573D27">
        <w:rPr>
          <w:rFonts w:asciiTheme="minorEastAsia" w:hAnsiTheme="minorEastAsia" w:hint="eastAsia"/>
          <w:color w:val="000000" w:themeColor="text1"/>
          <w:sz w:val="24"/>
        </w:rPr>
        <w:t>（2</w:t>
      </w:r>
      <w:r w:rsidR="007215AB" w:rsidRPr="00573D27">
        <w:rPr>
          <w:rFonts w:asciiTheme="minorEastAsia" w:hAnsiTheme="minorEastAsia" w:hint="eastAsia"/>
          <w:color w:val="000000" w:themeColor="text1"/>
          <w:sz w:val="24"/>
        </w:rPr>
        <w:t>）受付制限</w:t>
      </w:r>
      <w:r w:rsidR="00F57E71" w:rsidRPr="00573D27">
        <w:rPr>
          <w:rFonts w:asciiTheme="minorEastAsia" w:hAnsiTheme="minorEastAsia" w:hint="eastAsia"/>
          <w:color w:val="000000" w:themeColor="text1"/>
          <w:sz w:val="24"/>
        </w:rPr>
        <w:t>（日数・出店種別等）</w:t>
      </w:r>
    </w:p>
    <w:p w14:paraId="32F1BBE2" w14:textId="6ED65CC7" w:rsidR="002F542E" w:rsidRPr="00573D27" w:rsidRDefault="002F542E" w:rsidP="002F542E">
      <w:pPr>
        <w:ind w:firstLineChars="50" w:firstLine="120"/>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w:t>
      </w:r>
      <w:r w:rsidR="000963B9" w:rsidRPr="00573D27">
        <w:rPr>
          <w:rFonts w:asciiTheme="minorEastAsia" w:hAnsiTheme="minorEastAsia" w:hint="eastAsia"/>
          <w:color w:val="000000" w:themeColor="text1"/>
          <w:sz w:val="24"/>
        </w:rPr>
        <w:t>同一申請者による申込みは、</w:t>
      </w:r>
      <w:r w:rsidR="00F57E71" w:rsidRPr="00573D27">
        <w:rPr>
          <w:rFonts w:asciiTheme="minorEastAsia" w:hAnsiTheme="minorEastAsia" w:hint="eastAsia"/>
          <w:color w:val="000000" w:themeColor="text1"/>
          <w:sz w:val="24"/>
        </w:rPr>
        <w:t>月に７日</w:t>
      </w:r>
      <w:r w:rsidR="007C1D39" w:rsidRPr="00573D27">
        <w:rPr>
          <w:rFonts w:asciiTheme="minorEastAsia" w:hAnsiTheme="minorEastAsia" w:hint="eastAsia"/>
          <w:color w:val="000000" w:themeColor="text1"/>
          <w:sz w:val="24"/>
        </w:rPr>
        <w:t>を限度とする。</w:t>
      </w:r>
    </w:p>
    <w:p w14:paraId="1AB1253E" w14:textId="64ECB6C6" w:rsidR="005967CA" w:rsidRPr="00573D27" w:rsidRDefault="005967CA" w:rsidP="00193E6E">
      <w:pPr>
        <w:tabs>
          <w:tab w:val="left" w:pos="426"/>
        </w:tabs>
        <w:ind w:leftChars="134" w:left="1001" w:hangingChars="300" w:hanging="720"/>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（ただし、キャンペーン等による長期の利用で、</w:t>
      </w:r>
      <w:r w:rsidR="009C65B8" w:rsidRPr="00573D27">
        <w:rPr>
          <w:rFonts w:asciiTheme="minorEastAsia" w:hAnsiTheme="minorEastAsia" w:hint="eastAsia"/>
          <w:color w:val="000000" w:themeColor="text1"/>
          <w:sz w:val="24"/>
        </w:rPr>
        <w:t>運営</w:t>
      </w:r>
      <w:r w:rsidRPr="00573D27">
        <w:rPr>
          <w:rFonts w:asciiTheme="minorEastAsia" w:hAnsiTheme="minorEastAsia" w:hint="eastAsia"/>
          <w:color w:val="000000" w:themeColor="text1"/>
          <w:sz w:val="24"/>
        </w:rPr>
        <w:t>が承認した場合は８日以上使用することができます。）</w:t>
      </w:r>
    </w:p>
    <w:p w14:paraId="441F574F" w14:textId="7DDBDC3C" w:rsidR="000243EA" w:rsidRPr="00573D27" w:rsidRDefault="000963B9" w:rsidP="009C65B8">
      <w:pPr>
        <w:ind w:left="960" w:hangingChars="400" w:hanging="960"/>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w:t>
      </w:r>
      <w:r w:rsidRPr="00573D27">
        <w:rPr>
          <w:rFonts w:asciiTheme="minorEastAsia" w:hAnsiTheme="minorEastAsia"/>
          <w:color w:val="000000" w:themeColor="text1"/>
          <w:sz w:val="24"/>
        </w:rPr>
        <w:t xml:space="preserve"> </w:t>
      </w:r>
      <w:r w:rsidR="005967CA" w:rsidRPr="00573D27">
        <w:rPr>
          <w:rFonts w:asciiTheme="minorEastAsia" w:hAnsiTheme="minorEastAsia" w:hint="eastAsia"/>
          <w:color w:val="000000" w:themeColor="text1"/>
          <w:sz w:val="24"/>
        </w:rPr>
        <w:t>・</w:t>
      </w:r>
      <w:r w:rsidR="009C65B8" w:rsidRPr="00573D27">
        <w:rPr>
          <w:rFonts w:asciiTheme="minorEastAsia" w:hAnsiTheme="minorEastAsia" w:hint="eastAsia"/>
          <w:color w:val="000000" w:themeColor="text1"/>
          <w:sz w:val="24"/>
        </w:rPr>
        <w:t>イベント広場・自由通路では、月に１度だけ飲食物の出店販売が可能です</w:t>
      </w:r>
      <w:r w:rsidRPr="00573D27">
        <w:rPr>
          <w:rFonts w:asciiTheme="minorEastAsia" w:hAnsiTheme="minorEastAsia" w:hint="eastAsia"/>
          <w:color w:val="000000" w:themeColor="text1"/>
          <w:sz w:val="24"/>
        </w:rPr>
        <w:t>。</w:t>
      </w:r>
    </w:p>
    <w:p w14:paraId="7B31882C" w14:textId="769CE547" w:rsidR="00F57E71" w:rsidRPr="00573D27" w:rsidRDefault="009C65B8" w:rsidP="009C65B8">
      <w:pPr>
        <w:ind w:firstLineChars="300" w:firstLine="720"/>
        <w:rPr>
          <w:rFonts w:asciiTheme="minorEastAsia" w:hAnsiTheme="minorEastAsia"/>
          <w:color w:val="000000" w:themeColor="text1"/>
          <w:sz w:val="24"/>
        </w:rPr>
      </w:pPr>
      <w:r w:rsidRPr="00573D27">
        <w:rPr>
          <w:rFonts w:asciiTheme="minorEastAsia" w:hAnsiTheme="minorEastAsia" w:hint="eastAsia"/>
          <w:color w:val="000000" w:themeColor="text1"/>
          <w:sz w:val="24"/>
        </w:rPr>
        <w:t>（</w:t>
      </w:r>
      <w:r w:rsidR="001E744E" w:rsidRPr="00573D27">
        <w:rPr>
          <w:rFonts w:asciiTheme="minorEastAsia" w:hAnsiTheme="minorEastAsia" w:hint="eastAsia"/>
          <w:color w:val="000000" w:themeColor="text1"/>
          <w:sz w:val="24"/>
        </w:rPr>
        <w:t>出店</w:t>
      </w:r>
      <w:r w:rsidRPr="00573D27">
        <w:rPr>
          <w:rFonts w:asciiTheme="minorEastAsia" w:hAnsiTheme="minorEastAsia" w:hint="eastAsia"/>
          <w:color w:val="000000" w:themeColor="text1"/>
          <w:sz w:val="24"/>
        </w:rPr>
        <w:t>可能日は、</w:t>
      </w:r>
      <w:r w:rsidR="000243EA" w:rsidRPr="00573D27">
        <w:rPr>
          <w:rFonts w:asciiTheme="minorEastAsia" w:hAnsiTheme="minorEastAsia" w:hint="eastAsia"/>
          <w:color w:val="000000" w:themeColor="text1"/>
          <w:sz w:val="24"/>
        </w:rPr>
        <w:t>HPでご確認ください。</w:t>
      </w:r>
      <w:r w:rsidR="005967CA" w:rsidRPr="00573D27">
        <w:rPr>
          <w:rFonts w:asciiTheme="minorEastAsia" w:hAnsiTheme="minorEastAsia" w:hint="eastAsia"/>
          <w:color w:val="000000" w:themeColor="text1"/>
          <w:sz w:val="24"/>
        </w:rPr>
        <w:t>）</w:t>
      </w:r>
    </w:p>
    <w:p w14:paraId="66912AD0" w14:textId="1A1C4C2E" w:rsidR="00571B9C" w:rsidRPr="00573D27" w:rsidRDefault="00571B9C" w:rsidP="00571B9C">
      <w:pPr>
        <w:tabs>
          <w:tab w:val="left" w:pos="426"/>
        </w:tabs>
        <w:ind w:leftChars="322" w:left="916" w:hangingChars="100" w:hanging="240"/>
        <w:rPr>
          <w:rFonts w:asciiTheme="minorEastAsia" w:hAnsiTheme="minorEastAsia"/>
          <w:sz w:val="24"/>
        </w:rPr>
      </w:pPr>
      <w:r w:rsidRPr="00573D27">
        <w:rPr>
          <w:rFonts w:asciiTheme="minorEastAsia" w:hAnsiTheme="minorEastAsia" w:hint="eastAsia"/>
          <w:sz w:val="24"/>
        </w:rPr>
        <w:t>・受付け開始期間をむかえていない場合、月をまたいでの受付けはできません。</w:t>
      </w:r>
    </w:p>
    <w:p w14:paraId="5599B364" w14:textId="77777777" w:rsidR="002F542E" w:rsidRPr="00573D27" w:rsidRDefault="002F542E" w:rsidP="000243EA">
      <w:pPr>
        <w:rPr>
          <w:rFonts w:asciiTheme="minorEastAsia" w:hAnsiTheme="minorEastAsia"/>
          <w:sz w:val="24"/>
        </w:rPr>
      </w:pPr>
    </w:p>
    <w:p w14:paraId="66F7F4F7" w14:textId="7558F092" w:rsidR="00723EBB" w:rsidRPr="00573D27" w:rsidRDefault="006E2881" w:rsidP="00723EBB">
      <w:pPr>
        <w:ind w:firstLineChars="100" w:firstLine="240"/>
        <w:rPr>
          <w:rFonts w:asciiTheme="minorEastAsia" w:hAnsiTheme="minorEastAsia"/>
          <w:sz w:val="24"/>
        </w:rPr>
      </w:pPr>
      <w:r w:rsidRPr="00573D27">
        <w:rPr>
          <w:rFonts w:asciiTheme="minorEastAsia" w:hAnsiTheme="minorEastAsia" w:hint="eastAsia"/>
          <w:sz w:val="24"/>
        </w:rPr>
        <w:t>(</w:t>
      </w:r>
      <w:r w:rsidR="007C1D39" w:rsidRPr="00573D27">
        <w:rPr>
          <w:rFonts w:asciiTheme="minorEastAsia" w:hAnsiTheme="minorEastAsia"/>
          <w:sz w:val="24"/>
        </w:rPr>
        <w:t>3</w:t>
      </w:r>
      <w:r w:rsidRPr="00573D27">
        <w:rPr>
          <w:rFonts w:asciiTheme="minorEastAsia" w:hAnsiTheme="minorEastAsia" w:hint="eastAsia"/>
          <w:sz w:val="24"/>
        </w:rPr>
        <w:t xml:space="preserve">) </w:t>
      </w:r>
      <w:r w:rsidR="00CA0C14" w:rsidRPr="00573D27">
        <w:rPr>
          <w:rFonts w:asciiTheme="minorEastAsia" w:hAnsiTheme="minorEastAsia" w:hint="eastAsia"/>
          <w:sz w:val="24"/>
        </w:rPr>
        <w:t>利用</w:t>
      </w:r>
      <w:r w:rsidRPr="00573D27">
        <w:rPr>
          <w:rFonts w:asciiTheme="minorEastAsia" w:hAnsiTheme="minorEastAsia" w:hint="eastAsia"/>
          <w:sz w:val="24"/>
        </w:rPr>
        <w:t>料金のお支払い</w:t>
      </w:r>
    </w:p>
    <w:p w14:paraId="6983E538" w14:textId="2E9457BC" w:rsidR="005D51EB" w:rsidRPr="00573D27" w:rsidRDefault="005D51EB" w:rsidP="00723EBB">
      <w:pPr>
        <w:ind w:leftChars="300" w:left="870" w:hangingChars="100" w:hanging="240"/>
        <w:rPr>
          <w:rFonts w:asciiTheme="minorEastAsia" w:hAnsiTheme="minorEastAsia"/>
          <w:sz w:val="24"/>
        </w:rPr>
      </w:pPr>
      <w:r w:rsidRPr="00573D27">
        <w:rPr>
          <w:rFonts w:asciiTheme="minorEastAsia" w:hAnsiTheme="minorEastAsia" w:hint="eastAsia"/>
          <w:sz w:val="24"/>
        </w:rPr>
        <w:t>・</w:t>
      </w:r>
      <w:r w:rsidR="00CA0C14" w:rsidRPr="00573D27">
        <w:rPr>
          <w:rFonts w:asciiTheme="minorEastAsia" w:hAnsiTheme="minorEastAsia" w:hint="eastAsia"/>
          <w:sz w:val="24"/>
        </w:rPr>
        <w:t>利用料金は、利</w:t>
      </w:r>
      <w:r w:rsidR="00957DF6" w:rsidRPr="00573D27">
        <w:rPr>
          <w:rFonts w:asciiTheme="minorEastAsia" w:hAnsiTheme="minorEastAsia" w:hint="eastAsia"/>
          <w:sz w:val="24"/>
        </w:rPr>
        <w:t>用許可申請時に現金で</w:t>
      </w:r>
      <w:r w:rsidR="00C62824" w:rsidRPr="00573D27">
        <w:rPr>
          <w:rFonts w:asciiTheme="minorEastAsia" w:hAnsiTheme="minorEastAsia" w:hint="eastAsia"/>
          <w:sz w:val="24"/>
        </w:rPr>
        <w:t>お支払いください。振込みやクレジット</w:t>
      </w:r>
      <w:r w:rsidR="00DC7F27" w:rsidRPr="00573D27">
        <w:rPr>
          <w:rFonts w:asciiTheme="minorEastAsia" w:hAnsiTheme="minorEastAsia" w:hint="eastAsia"/>
          <w:sz w:val="24"/>
        </w:rPr>
        <w:t>カードによるお支払いは</w:t>
      </w:r>
      <w:r w:rsidR="00957DF6" w:rsidRPr="00573D27">
        <w:rPr>
          <w:rFonts w:asciiTheme="minorEastAsia" w:hAnsiTheme="minorEastAsia" w:hint="eastAsia"/>
          <w:sz w:val="24"/>
        </w:rPr>
        <w:t>できません。</w:t>
      </w:r>
    </w:p>
    <w:p w14:paraId="03FD9061" w14:textId="095637AC" w:rsidR="00CB25FE" w:rsidRPr="00573D27" w:rsidRDefault="00CB25FE" w:rsidP="00CB25FE">
      <w:pPr>
        <w:ind w:leftChars="114" w:left="1199" w:hangingChars="400" w:hanging="960"/>
        <w:rPr>
          <w:rFonts w:asciiTheme="minorEastAsia" w:hAnsiTheme="minorEastAsia"/>
          <w:sz w:val="24"/>
        </w:rPr>
      </w:pPr>
      <w:r w:rsidRPr="00573D27">
        <w:rPr>
          <w:rFonts w:asciiTheme="minorEastAsia" w:hAnsiTheme="minorEastAsia" w:hint="eastAsia"/>
          <w:sz w:val="24"/>
        </w:rPr>
        <w:t xml:space="preserve">    </w:t>
      </w:r>
      <w:r w:rsidR="00CA0C14" w:rsidRPr="00573D27">
        <w:rPr>
          <w:rFonts w:asciiTheme="minorEastAsia" w:hAnsiTheme="minorEastAsia" w:hint="eastAsia"/>
          <w:sz w:val="24"/>
        </w:rPr>
        <w:t>・利</w:t>
      </w:r>
      <w:r w:rsidRPr="00573D27">
        <w:rPr>
          <w:rFonts w:asciiTheme="minorEastAsia" w:hAnsiTheme="minorEastAsia" w:hint="eastAsia"/>
          <w:sz w:val="24"/>
        </w:rPr>
        <w:t>用料</w:t>
      </w:r>
      <w:r w:rsidR="00DC7F27" w:rsidRPr="00573D27">
        <w:rPr>
          <w:rFonts w:asciiTheme="minorEastAsia" w:hAnsiTheme="minorEastAsia" w:hint="eastAsia"/>
          <w:sz w:val="24"/>
        </w:rPr>
        <w:t>金</w:t>
      </w:r>
      <w:r w:rsidR="00573E8C" w:rsidRPr="00573D27">
        <w:rPr>
          <w:rFonts w:asciiTheme="minorEastAsia" w:hAnsiTheme="minorEastAsia" w:hint="eastAsia"/>
          <w:sz w:val="24"/>
        </w:rPr>
        <w:t>のお支払いと引き換えに</w:t>
      </w:r>
      <w:r w:rsidR="00CA0C14" w:rsidRPr="00573D27">
        <w:rPr>
          <w:rFonts w:asciiTheme="minorEastAsia" w:hAnsiTheme="minorEastAsia" w:hint="eastAsia"/>
          <w:color w:val="000000" w:themeColor="text1"/>
          <w:sz w:val="24"/>
        </w:rPr>
        <w:t>利</w:t>
      </w:r>
      <w:r w:rsidR="00573E8C" w:rsidRPr="00573D27">
        <w:rPr>
          <w:rFonts w:asciiTheme="minorEastAsia" w:hAnsiTheme="minorEastAsia" w:hint="eastAsia"/>
          <w:sz w:val="24"/>
        </w:rPr>
        <w:t>用許可書</w:t>
      </w:r>
      <w:r w:rsidR="00193E6E" w:rsidRPr="00573D27">
        <w:rPr>
          <w:rFonts w:asciiTheme="minorEastAsia" w:hAnsiTheme="minorEastAsia" w:hint="eastAsia"/>
          <w:sz w:val="24"/>
        </w:rPr>
        <w:t>（領収書）</w:t>
      </w:r>
      <w:r w:rsidR="00573E8C" w:rsidRPr="00573D27">
        <w:rPr>
          <w:rFonts w:asciiTheme="minorEastAsia" w:hAnsiTheme="minorEastAsia" w:hint="eastAsia"/>
          <w:sz w:val="24"/>
        </w:rPr>
        <w:t>を交付します。</w:t>
      </w:r>
    </w:p>
    <w:p w14:paraId="00E2B277" w14:textId="77777777" w:rsidR="005D3838" w:rsidRPr="00573D27" w:rsidRDefault="005D3838" w:rsidP="00F4779F">
      <w:pPr>
        <w:rPr>
          <w:rFonts w:asciiTheme="minorEastAsia" w:hAnsiTheme="minorEastAsia"/>
          <w:sz w:val="24"/>
        </w:rPr>
      </w:pPr>
    </w:p>
    <w:p w14:paraId="13E525AC" w14:textId="7F65F244" w:rsidR="005D3838" w:rsidRPr="00573D27" w:rsidRDefault="005D3838" w:rsidP="005D3838">
      <w:pPr>
        <w:ind w:firstLineChars="50" w:firstLine="120"/>
        <w:rPr>
          <w:rFonts w:asciiTheme="minorEastAsia" w:hAnsiTheme="minorEastAsia"/>
          <w:sz w:val="24"/>
        </w:rPr>
      </w:pPr>
      <w:r w:rsidRPr="00573D27">
        <w:rPr>
          <w:rFonts w:asciiTheme="minorEastAsia" w:hAnsiTheme="minorEastAsia" w:hint="eastAsia"/>
          <w:sz w:val="24"/>
        </w:rPr>
        <w:t>（</w:t>
      </w:r>
      <w:r w:rsidR="007C1D39" w:rsidRPr="00573D27">
        <w:rPr>
          <w:rFonts w:asciiTheme="minorEastAsia" w:hAnsiTheme="minorEastAsia" w:hint="eastAsia"/>
          <w:sz w:val="24"/>
        </w:rPr>
        <w:t>4</w:t>
      </w:r>
      <w:r w:rsidRPr="00573D27">
        <w:rPr>
          <w:rFonts w:asciiTheme="minorEastAsia" w:hAnsiTheme="minorEastAsia" w:hint="eastAsia"/>
          <w:sz w:val="24"/>
        </w:rPr>
        <w:t>）申し込み完了</w:t>
      </w:r>
    </w:p>
    <w:p w14:paraId="0F6C8312" w14:textId="54547B27" w:rsidR="005D3838" w:rsidRPr="00573D27" w:rsidRDefault="005D3838" w:rsidP="005D3838">
      <w:pPr>
        <w:ind w:firstLineChars="50" w:firstLine="120"/>
        <w:rPr>
          <w:rFonts w:asciiTheme="minorEastAsia" w:hAnsiTheme="minorEastAsia"/>
          <w:sz w:val="24"/>
        </w:rPr>
      </w:pPr>
      <w:r w:rsidRPr="00573D27">
        <w:rPr>
          <w:rFonts w:asciiTheme="minorEastAsia" w:hAnsiTheme="minorEastAsia" w:hint="eastAsia"/>
          <w:sz w:val="24"/>
        </w:rPr>
        <w:t xml:space="preserve">　　・</w:t>
      </w:r>
      <w:r w:rsidR="00B7687F" w:rsidRPr="00573D27">
        <w:rPr>
          <w:rFonts w:asciiTheme="minorEastAsia" w:hAnsiTheme="minorEastAsia" w:hint="eastAsia"/>
          <w:sz w:val="24"/>
        </w:rPr>
        <w:t>利用許可</w:t>
      </w:r>
      <w:r w:rsidRPr="00573D27">
        <w:rPr>
          <w:rFonts w:asciiTheme="minorEastAsia" w:hAnsiTheme="minorEastAsia" w:hint="eastAsia"/>
          <w:sz w:val="24"/>
        </w:rPr>
        <w:t>申請書を</w:t>
      </w:r>
      <w:r w:rsidR="00C21625" w:rsidRPr="00573D27">
        <w:rPr>
          <w:rFonts w:asciiTheme="minorEastAsia" w:hAnsiTheme="minorEastAsia" w:hint="eastAsia"/>
          <w:sz w:val="24"/>
        </w:rPr>
        <w:t>提出し、利用料金の支払いが済んだ方から申し込み完了となります。</w:t>
      </w:r>
    </w:p>
    <w:p w14:paraId="20172181" w14:textId="1909B296" w:rsidR="00C27DED" w:rsidRPr="00573D27" w:rsidRDefault="00C21625" w:rsidP="007A4124">
      <w:pPr>
        <w:tabs>
          <w:tab w:val="left" w:pos="426"/>
        </w:tabs>
        <w:ind w:leftChars="114" w:left="1199" w:hangingChars="400" w:hanging="960"/>
        <w:rPr>
          <w:rFonts w:asciiTheme="minorEastAsia" w:hAnsiTheme="minorEastAsia"/>
          <w:sz w:val="24"/>
        </w:rPr>
      </w:pPr>
      <w:r w:rsidRPr="00573D27">
        <w:rPr>
          <w:rFonts w:asciiTheme="minorEastAsia" w:hAnsiTheme="minorEastAsia" w:hint="eastAsia"/>
          <w:sz w:val="24"/>
        </w:rPr>
        <w:t xml:space="preserve">　 ・</w:t>
      </w:r>
      <w:r w:rsidR="008036D8" w:rsidRPr="00573D27">
        <w:rPr>
          <w:rFonts w:asciiTheme="minorEastAsia" w:hAnsiTheme="minorEastAsia" w:hint="eastAsia"/>
          <w:sz w:val="24"/>
        </w:rPr>
        <w:t>申し込みは、先着順となります。</w:t>
      </w:r>
    </w:p>
    <w:p w14:paraId="2414F4BE" w14:textId="1F8D1E52" w:rsidR="008036D8" w:rsidRPr="00573D27" w:rsidRDefault="008036D8" w:rsidP="007A4124">
      <w:pPr>
        <w:tabs>
          <w:tab w:val="left" w:pos="426"/>
        </w:tabs>
        <w:ind w:leftChars="114" w:left="1199" w:hangingChars="400" w:hanging="960"/>
        <w:rPr>
          <w:rFonts w:asciiTheme="minorEastAsia" w:hAnsiTheme="minorEastAsia"/>
          <w:sz w:val="24"/>
        </w:rPr>
      </w:pPr>
      <w:r w:rsidRPr="00573D27">
        <w:rPr>
          <w:rFonts w:asciiTheme="minorEastAsia" w:hAnsiTheme="minorEastAsia" w:hint="eastAsia"/>
          <w:sz w:val="24"/>
        </w:rPr>
        <w:t xml:space="preserve">　 ・申し込みに不備があった場合には、申し込み完了となりません。</w:t>
      </w:r>
    </w:p>
    <w:p w14:paraId="6904C421" w14:textId="77777777" w:rsidR="000243EA" w:rsidRPr="00573D27" w:rsidRDefault="000243EA" w:rsidP="00571B9C">
      <w:pPr>
        <w:rPr>
          <w:rFonts w:asciiTheme="minorEastAsia" w:hAnsiTheme="minorEastAsia"/>
          <w:sz w:val="24"/>
        </w:rPr>
      </w:pPr>
    </w:p>
    <w:p w14:paraId="3B14CF83" w14:textId="3E631E7C" w:rsidR="00723EBB" w:rsidRPr="00573D27" w:rsidRDefault="00571B9C" w:rsidP="00C21625">
      <w:pPr>
        <w:ind w:leftChars="136" w:left="766" w:hangingChars="200" w:hanging="480"/>
        <w:rPr>
          <w:rFonts w:asciiTheme="minorEastAsia" w:hAnsiTheme="minorEastAsia"/>
          <w:sz w:val="24"/>
        </w:rPr>
      </w:pPr>
      <w:r w:rsidRPr="00573D27">
        <w:rPr>
          <w:rFonts w:asciiTheme="minorEastAsia" w:hAnsiTheme="minorEastAsia" w:hint="eastAsia"/>
          <w:sz w:val="24"/>
        </w:rPr>
        <w:t>(5</w:t>
      </w:r>
      <w:r w:rsidR="00E34240" w:rsidRPr="00573D27">
        <w:rPr>
          <w:rFonts w:asciiTheme="minorEastAsia" w:hAnsiTheme="minorEastAsia" w:hint="eastAsia"/>
          <w:sz w:val="24"/>
        </w:rPr>
        <w:t>) 施設</w:t>
      </w:r>
      <w:r w:rsidR="00DC6E0E" w:rsidRPr="00573D27">
        <w:rPr>
          <w:rFonts w:asciiTheme="minorEastAsia" w:hAnsiTheme="minorEastAsia" w:hint="eastAsia"/>
          <w:sz w:val="24"/>
        </w:rPr>
        <w:t>の貸出し調整</w:t>
      </w:r>
    </w:p>
    <w:p w14:paraId="16F0FA08" w14:textId="1ABEFAE6" w:rsidR="007C1D39" w:rsidRPr="00573D27" w:rsidRDefault="00571B9C" w:rsidP="005967CA">
      <w:pPr>
        <w:ind w:leftChars="350" w:left="975" w:hangingChars="100" w:hanging="240"/>
        <w:rPr>
          <w:rFonts w:asciiTheme="minorEastAsia" w:hAnsiTheme="minorEastAsia"/>
          <w:sz w:val="24"/>
        </w:rPr>
      </w:pPr>
      <w:r w:rsidRPr="00573D27">
        <w:rPr>
          <w:rFonts w:asciiTheme="minorEastAsia" w:hAnsiTheme="minorEastAsia" w:hint="eastAsia"/>
          <w:sz w:val="24"/>
        </w:rPr>
        <w:t>・運営</w:t>
      </w:r>
      <w:r w:rsidR="00DC6E0E" w:rsidRPr="00573D27">
        <w:rPr>
          <w:rFonts w:asciiTheme="minorEastAsia" w:hAnsiTheme="minorEastAsia" w:hint="eastAsia"/>
          <w:sz w:val="24"/>
        </w:rPr>
        <w:t>の自主事業、町のほか行政</w:t>
      </w:r>
      <w:r w:rsidR="00DC7F27" w:rsidRPr="00573D27">
        <w:rPr>
          <w:rFonts w:asciiTheme="minorEastAsia" w:hAnsiTheme="minorEastAsia" w:hint="eastAsia"/>
          <w:sz w:val="24"/>
        </w:rPr>
        <w:t>及び公益的事業及び先に許可を行った催事の規模や内容</w:t>
      </w:r>
      <w:r w:rsidR="00E34240" w:rsidRPr="00573D27">
        <w:rPr>
          <w:rFonts w:asciiTheme="minorEastAsia" w:hAnsiTheme="minorEastAsia" w:hint="eastAsia"/>
          <w:sz w:val="24"/>
        </w:rPr>
        <w:t>によ</w:t>
      </w:r>
      <w:r w:rsidR="001433EB" w:rsidRPr="00573D27">
        <w:rPr>
          <w:rFonts w:asciiTheme="minorEastAsia" w:hAnsiTheme="minorEastAsia" w:hint="eastAsia"/>
          <w:sz w:val="24"/>
        </w:rPr>
        <w:t>る利用調整などにより</w:t>
      </w:r>
      <w:r w:rsidR="00E34240" w:rsidRPr="00573D27">
        <w:rPr>
          <w:rFonts w:asciiTheme="minorEastAsia" w:hAnsiTheme="minorEastAsia" w:hint="eastAsia"/>
          <w:sz w:val="24"/>
        </w:rPr>
        <w:t>、許可申請をお受けできない場合がございますので、あらかじめご了承ください。</w:t>
      </w:r>
    </w:p>
    <w:p w14:paraId="54EF510A" w14:textId="77777777" w:rsidR="00BF4BBB" w:rsidRPr="00573D27" w:rsidRDefault="00BF4BBB" w:rsidP="009D66EC">
      <w:pPr>
        <w:rPr>
          <w:rFonts w:asciiTheme="minorEastAsia" w:hAnsiTheme="minorEastAsia"/>
          <w:sz w:val="24"/>
        </w:rPr>
      </w:pPr>
    </w:p>
    <w:p w14:paraId="4236DE21" w14:textId="77777777" w:rsidR="006E2881" w:rsidRPr="00573D27" w:rsidRDefault="006E2881" w:rsidP="009A320F">
      <w:pPr>
        <w:rPr>
          <w:rFonts w:asciiTheme="minorEastAsia" w:hAnsiTheme="minorEastAsia"/>
          <w:b/>
          <w:sz w:val="24"/>
        </w:rPr>
      </w:pPr>
      <w:r w:rsidRPr="00573D27">
        <w:rPr>
          <w:rFonts w:asciiTheme="minorEastAsia" w:hAnsiTheme="minorEastAsia" w:hint="eastAsia"/>
          <w:b/>
          <w:sz w:val="24"/>
        </w:rPr>
        <w:t>２　受付期間</w:t>
      </w:r>
    </w:p>
    <w:p w14:paraId="408C64A1" w14:textId="7B122F37" w:rsidR="00A82760" w:rsidRPr="00573D27" w:rsidRDefault="00916E9A" w:rsidP="00A82760">
      <w:pPr>
        <w:ind w:firstLineChars="100" w:firstLine="240"/>
        <w:rPr>
          <w:rFonts w:asciiTheme="minorEastAsia" w:hAnsiTheme="minorEastAsia"/>
          <w:sz w:val="24"/>
        </w:rPr>
      </w:pPr>
      <w:r w:rsidRPr="00573D27">
        <w:rPr>
          <w:rFonts w:asciiTheme="minorEastAsia" w:hAnsiTheme="minorEastAsia" w:hint="eastAsia"/>
          <w:sz w:val="24"/>
        </w:rPr>
        <w:t xml:space="preserve">　</w:t>
      </w:r>
      <w:r w:rsidR="008521C4" w:rsidRPr="00573D27">
        <w:rPr>
          <w:rFonts w:asciiTheme="minorEastAsia" w:hAnsiTheme="minorEastAsia" w:hint="eastAsia"/>
          <w:sz w:val="24"/>
        </w:rPr>
        <w:t>各施設の受付開始日及び受付終了日は次のとおりです。</w:t>
      </w:r>
    </w:p>
    <w:tbl>
      <w:tblPr>
        <w:tblStyle w:val="1"/>
        <w:tblW w:w="0" w:type="auto"/>
        <w:tblInd w:w="765" w:type="dxa"/>
        <w:tblLook w:val="04A0" w:firstRow="1" w:lastRow="0" w:firstColumn="1" w:lastColumn="0" w:noHBand="0" w:noVBand="1"/>
      </w:tblPr>
      <w:tblGrid>
        <w:gridCol w:w="3141"/>
        <w:gridCol w:w="3432"/>
        <w:gridCol w:w="2857"/>
      </w:tblGrid>
      <w:tr w:rsidR="00A82760" w:rsidRPr="00573D27" w14:paraId="04C0C880" w14:textId="77777777" w:rsidTr="00FE0B00">
        <w:trPr>
          <w:trHeight w:val="377"/>
        </w:trPr>
        <w:tc>
          <w:tcPr>
            <w:tcW w:w="3141" w:type="dxa"/>
          </w:tcPr>
          <w:p w14:paraId="64FD4A5B" w14:textId="77777777" w:rsidR="00A82760" w:rsidRPr="00573D27" w:rsidRDefault="00A82760" w:rsidP="00FE0B00">
            <w:pPr>
              <w:jc w:val="center"/>
              <w:rPr>
                <w:rFonts w:asciiTheme="minorEastAsia" w:hAnsiTheme="minorEastAsia"/>
                <w:sz w:val="24"/>
              </w:rPr>
            </w:pPr>
            <w:r w:rsidRPr="00573D27">
              <w:rPr>
                <w:rFonts w:asciiTheme="minorEastAsia" w:hAnsiTheme="minorEastAsia" w:hint="eastAsia"/>
                <w:sz w:val="24"/>
              </w:rPr>
              <w:t>施設名</w:t>
            </w:r>
          </w:p>
        </w:tc>
        <w:tc>
          <w:tcPr>
            <w:tcW w:w="3432" w:type="dxa"/>
          </w:tcPr>
          <w:p w14:paraId="641A650A" w14:textId="77777777" w:rsidR="00A82760" w:rsidRPr="00573D27" w:rsidRDefault="00A82760" w:rsidP="00FE0B00">
            <w:pPr>
              <w:jc w:val="center"/>
              <w:rPr>
                <w:rFonts w:asciiTheme="minorEastAsia" w:hAnsiTheme="minorEastAsia"/>
                <w:sz w:val="24"/>
              </w:rPr>
            </w:pPr>
            <w:r w:rsidRPr="00573D27">
              <w:rPr>
                <w:rFonts w:asciiTheme="minorEastAsia" w:hAnsiTheme="minorEastAsia" w:hint="eastAsia"/>
                <w:sz w:val="24"/>
              </w:rPr>
              <w:t>受付可能日</w:t>
            </w:r>
          </w:p>
        </w:tc>
        <w:tc>
          <w:tcPr>
            <w:tcW w:w="2857" w:type="dxa"/>
          </w:tcPr>
          <w:p w14:paraId="63A3249F" w14:textId="77777777" w:rsidR="00A82760" w:rsidRPr="00573D27" w:rsidRDefault="00A82760" w:rsidP="00FE0B00">
            <w:pPr>
              <w:jc w:val="center"/>
              <w:rPr>
                <w:rFonts w:asciiTheme="minorEastAsia" w:hAnsiTheme="minorEastAsia"/>
                <w:sz w:val="24"/>
              </w:rPr>
            </w:pPr>
            <w:r w:rsidRPr="00573D27">
              <w:rPr>
                <w:rFonts w:asciiTheme="minorEastAsia" w:hAnsiTheme="minorEastAsia" w:hint="eastAsia"/>
                <w:sz w:val="24"/>
              </w:rPr>
              <w:t>受付終了日</w:t>
            </w:r>
          </w:p>
        </w:tc>
      </w:tr>
      <w:tr w:rsidR="00A82760" w:rsidRPr="00573D27" w14:paraId="75B19DCD" w14:textId="77777777" w:rsidTr="00FE0B00">
        <w:trPr>
          <w:trHeight w:val="377"/>
        </w:trPr>
        <w:tc>
          <w:tcPr>
            <w:tcW w:w="3141" w:type="dxa"/>
          </w:tcPr>
          <w:p w14:paraId="72D876B7" w14:textId="77777777" w:rsidR="00A82760" w:rsidRPr="00573D27" w:rsidRDefault="00A82760" w:rsidP="00FE0B00">
            <w:pPr>
              <w:rPr>
                <w:rFonts w:asciiTheme="minorEastAsia" w:hAnsiTheme="minorEastAsia"/>
                <w:color w:val="000000" w:themeColor="text1"/>
                <w:sz w:val="24"/>
              </w:rPr>
            </w:pPr>
            <w:r w:rsidRPr="00573D27">
              <w:rPr>
                <w:rFonts w:asciiTheme="minorEastAsia" w:hAnsiTheme="minorEastAsia" w:hint="eastAsia"/>
                <w:color w:val="000000" w:themeColor="text1"/>
                <w:sz w:val="24"/>
              </w:rPr>
              <w:t>イベント広場（全面）</w:t>
            </w:r>
          </w:p>
        </w:tc>
        <w:tc>
          <w:tcPr>
            <w:tcW w:w="3432" w:type="dxa"/>
            <w:vMerge w:val="restart"/>
            <w:vAlign w:val="center"/>
          </w:tcPr>
          <w:p w14:paraId="754F4EBA" w14:textId="77777777" w:rsidR="00A82760" w:rsidRPr="00573D27" w:rsidRDefault="00A82760" w:rsidP="00FE0B00">
            <w:pPr>
              <w:jc w:val="center"/>
              <w:rPr>
                <w:rFonts w:asciiTheme="minorEastAsia" w:hAnsiTheme="minorEastAsia"/>
                <w:color w:val="000000" w:themeColor="text1"/>
                <w:sz w:val="24"/>
              </w:rPr>
            </w:pPr>
            <w:r w:rsidRPr="00573D27">
              <w:rPr>
                <w:rFonts w:asciiTheme="minorEastAsia" w:hAnsiTheme="minorEastAsia" w:hint="eastAsia"/>
                <w:color w:val="000000" w:themeColor="text1"/>
                <w:sz w:val="24"/>
              </w:rPr>
              <w:t>６ヶ月後の月末日まで</w:t>
            </w:r>
          </w:p>
        </w:tc>
        <w:tc>
          <w:tcPr>
            <w:tcW w:w="2857" w:type="dxa"/>
            <w:vMerge w:val="restart"/>
            <w:vAlign w:val="center"/>
          </w:tcPr>
          <w:p w14:paraId="7E8C2655" w14:textId="77777777" w:rsidR="00A82760" w:rsidRPr="00573D27" w:rsidRDefault="00A82760" w:rsidP="00FE0B00">
            <w:pPr>
              <w:jc w:val="center"/>
              <w:rPr>
                <w:rFonts w:asciiTheme="minorEastAsia" w:hAnsiTheme="minorEastAsia"/>
                <w:color w:val="000000" w:themeColor="text1"/>
                <w:sz w:val="24"/>
              </w:rPr>
            </w:pPr>
            <w:r w:rsidRPr="00573D27">
              <w:rPr>
                <w:rFonts w:asciiTheme="minorEastAsia" w:hAnsiTheme="minorEastAsia" w:hint="eastAsia"/>
                <w:color w:val="000000" w:themeColor="text1"/>
                <w:sz w:val="24"/>
              </w:rPr>
              <w:t>利用日の7日前まで</w:t>
            </w:r>
          </w:p>
          <w:p w14:paraId="61A79951" w14:textId="77777777" w:rsidR="00A82760" w:rsidRPr="00573D27" w:rsidRDefault="00A82760" w:rsidP="00FE0B00">
            <w:pPr>
              <w:jc w:val="center"/>
              <w:rPr>
                <w:rFonts w:asciiTheme="minorEastAsia" w:hAnsiTheme="minorEastAsia"/>
                <w:color w:val="000000" w:themeColor="text1"/>
                <w:sz w:val="24"/>
              </w:rPr>
            </w:pPr>
            <w:r w:rsidRPr="00573D27">
              <w:rPr>
                <w:rFonts w:asciiTheme="minorEastAsia" w:hAnsiTheme="minorEastAsia" w:hint="eastAsia"/>
                <w:color w:val="000000" w:themeColor="text1"/>
                <w:sz w:val="24"/>
              </w:rPr>
              <w:t>※備品は利用日当日まで</w:t>
            </w:r>
          </w:p>
        </w:tc>
      </w:tr>
      <w:tr w:rsidR="00A82760" w:rsidRPr="00573D27" w14:paraId="6F67A309" w14:textId="77777777" w:rsidTr="00FE0B00">
        <w:trPr>
          <w:trHeight w:val="377"/>
        </w:trPr>
        <w:tc>
          <w:tcPr>
            <w:tcW w:w="3141" w:type="dxa"/>
          </w:tcPr>
          <w:p w14:paraId="39FFB876" w14:textId="77777777" w:rsidR="00A82760" w:rsidRPr="00573D27" w:rsidRDefault="00A82760" w:rsidP="00FE0B00">
            <w:pPr>
              <w:rPr>
                <w:rFonts w:asciiTheme="minorEastAsia" w:hAnsiTheme="minorEastAsia"/>
                <w:color w:val="000000" w:themeColor="text1"/>
                <w:sz w:val="24"/>
              </w:rPr>
            </w:pPr>
            <w:r w:rsidRPr="00573D27">
              <w:rPr>
                <w:rFonts w:asciiTheme="minorEastAsia" w:hAnsiTheme="minorEastAsia" w:hint="eastAsia"/>
                <w:color w:val="000000" w:themeColor="text1"/>
                <w:sz w:val="24"/>
              </w:rPr>
              <w:t>コミュニティ広場（全面）</w:t>
            </w:r>
          </w:p>
        </w:tc>
        <w:tc>
          <w:tcPr>
            <w:tcW w:w="3432" w:type="dxa"/>
            <w:vMerge/>
          </w:tcPr>
          <w:p w14:paraId="22544B6E" w14:textId="77777777" w:rsidR="00A82760" w:rsidRPr="00573D27" w:rsidRDefault="00A82760" w:rsidP="00FE0B00">
            <w:pPr>
              <w:rPr>
                <w:rFonts w:asciiTheme="minorEastAsia" w:hAnsiTheme="minorEastAsia"/>
                <w:color w:val="000000" w:themeColor="text1"/>
                <w:sz w:val="24"/>
              </w:rPr>
            </w:pPr>
          </w:p>
        </w:tc>
        <w:tc>
          <w:tcPr>
            <w:tcW w:w="2857" w:type="dxa"/>
            <w:vMerge/>
          </w:tcPr>
          <w:p w14:paraId="16DE7628" w14:textId="77777777" w:rsidR="00A82760" w:rsidRPr="00573D27" w:rsidRDefault="00A82760" w:rsidP="00FE0B00">
            <w:pPr>
              <w:rPr>
                <w:rFonts w:asciiTheme="minorEastAsia" w:hAnsiTheme="minorEastAsia"/>
                <w:color w:val="000000" w:themeColor="text1"/>
                <w:sz w:val="24"/>
              </w:rPr>
            </w:pPr>
          </w:p>
        </w:tc>
      </w:tr>
    </w:tbl>
    <w:p w14:paraId="75E68D8C" w14:textId="77777777" w:rsidR="00A82760" w:rsidRPr="00573D27" w:rsidRDefault="00A82760" w:rsidP="00A82760">
      <w:pPr>
        <w:ind w:leftChars="214" w:left="689" w:hangingChars="100" w:hanging="240"/>
        <w:rPr>
          <w:rFonts w:asciiTheme="minorEastAsia" w:hAnsiTheme="minorEastAsia"/>
          <w:color w:val="000000" w:themeColor="text1"/>
          <w:sz w:val="24"/>
        </w:rPr>
      </w:pPr>
      <w:r w:rsidRPr="00573D27">
        <w:rPr>
          <w:rFonts w:asciiTheme="minorEastAsia" w:hAnsiTheme="minorEastAsia" w:hint="eastAsia"/>
          <w:color w:val="000000" w:themeColor="text1"/>
          <w:sz w:val="24"/>
        </w:rPr>
        <w:lastRenderedPageBreak/>
        <w:t>【例】7月1日には1月末までの予約が、8月１日には2月末までの予約が可能になります。</w:t>
      </w:r>
    </w:p>
    <w:p w14:paraId="7A873111" w14:textId="35168B22" w:rsidR="00A82760" w:rsidRPr="00573D27" w:rsidRDefault="00A82760" w:rsidP="00A82760">
      <w:pPr>
        <w:ind w:leftChars="114" w:left="719" w:hangingChars="200" w:hanging="480"/>
        <w:rPr>
          <w:rFonts w:asciiTheme="minorEastAsia" w:hAnsiTheme="minorEastAsia"/>
          <w:color w:val="000000" w:themeColor="text1"/>
          <w:sz w:val="24"/>
        </w:rPr>
      </w:pPr>
    </w:p>
    <w:tbl>
      <w:tblPr>
        <w:tblStyle w:val="1"/>
        <w:tblW w:w="0" w:type="auto"/>
        <w:tblInd w:w="765" w:type="dxa"/>
        <w:tblLook w:val="04A0" w:firstRow="1" w:lastRow="0" w:firstColumn="1" w:lastColumn="0" w:noHBand="0" w:noVBand="1"/>
      </w:tblPr>
      <w:tblGrid>
        <w:gridCol w:w="3141"/>
        <w:gridCol w:w="3432"/>
        <w:gridCol w:w="2857"/>
      </w:tblGrid>
      <w:tr w:rsidR="008521C4" w:rsidRPr="00573D27" w14:paraId="250C53F5" w14:textId="77777777" w:rsidTr="00611EC5">
        <w:trPr>
          <w:trHeight w:val="377"/>
        </w:trPr>
        <w:tc>
          <w:tcPr>
            <w:tcW w:w="3141" w:type="dxa"/>
          </w:tcPr>
          <w:p w14:paraId="2EEFDF72" w14:textId="77777777" w:rsidR="008521C4" w:rsidRPr="00573D27" w:rsidRDefault="008521C4" w:rsidP="008521C4">
            <w:pPr>
              <w:jc w:val="center"/>
              <w:rPr>
                <w:rFonts w:asciiTheme="minorEastAsia" w:hAnsiTheme="minorEastAsia"/>
                <w:sz w:val="24"/>
              </w:rPr>
            </w:pPr>
            <w:r w:rsidRPr="00573D27">
              <w:rPr>
                <w:rFonts w:asciiTheme="minorEastAsia" w:hAnsiTheme="minorEastAsia" w:hint="eastAsia"/>
                <w:sz w:val="24"/>
              </w:rPr>
              <w:t>施設名</w:t>
            </w:r>
          </w:p>
        </w:tc>
        <w:tc>
          <w:tcPr>
            <w:tcW w:w="3432" w:type="dxa"/>
          </w:tcPr>
          <w:p w14:paraId="435BD362" w14:textId="77777777" w:rsidR="008521C4" w:rsidRPr="00573D27" w:rsidRDefault="008521C4" w:rsidP="008521C4">
            <w:pPr>
              <w:jc w:val="center"/>
              <w:rPr>
                <w:rFonts w:asciiTheme="minorEastAsia" w:hAnsiTheme="minorEastAsia"/>
                <w:sz w:val="24"/>
              </w:rPr>
            </w:pPr>
            <w:r w:rsidRPr="00573D27">
              <w:rPr>
                <w:rFonts w:asciiTheme="minorEastAsia" w:hAnsiTheme="minorEastAsia" w:hint="eastAsia"/>
                <w:sz w:val="24"/>
              </w:rPr>
              <w:t>受付可能日</w:t>
            </w:r>
          </w:p>
        </w:tc>
        <w:tc>
          <w:tcPr>
            <w:tcW w:w="2857" w:type="dxa"/>
          </w:tcPr>
          <w:p w14:paraId="34C92E92" w14:textId="77777777" w:rsidR="008521C4" w:rsidRPr="00573D27" w:rsidRDefault="008521C4" w:rsidP="008521C4">
            <w:pPr>
              <w:jc w:val="center"/>
              <w:rPr>
                <w:rFonts w:asciiTheme="minorEastAsia" w:hAnsiTheme="minorEastAsia"/>
                <w:sz w:val="24"/>
              </w:rPr>
            </w:pPr>
            <w:r w:rsidRPr="00573D27">
              <w:rPr>
                <w:rFonts w:asciiTheme="minorEastAsia" w:hAnsiTheme="minorEastAsia" w:hint="eastAsia"/>
                <w:sz w:val="24"/>
              </w:rPr>
              <w:t>受付終了日</w:t>
            </w:r>
          </w:p>
        </w:tc>
      </w:tr>
      <w:tr w:rsidR="00BF4BBB" w:rsidRPr="00573D27" w14:paraId="0702411C" w14:textId="77777777" w:rsidTr="00611EC5">
        <w:trPr>
          <w:trHeight w:val="377"/>
        </w:trPr>
        <w:tc>
          <w:tcPr>
            <w:tcW w:w="3141" w:type="dxa"/>
          </w:tcPr>
          <w:p w14:paraId="64FDAB54" w14:textId="77777777" w:rsidR="00BF4BBB" w:rsidRPr="00573D27" w:rsidRDefault="00BF4BBB" w:rsidP="008521C4">
            <w:pPr>
              <w:rPr>
                <w:rFonts w:asciiTheme="minorEastAsia" w:hAnsiTheme="minorEastAsia"/>
                <w:color w:val="000000" w:themeColor="text1"/>
                <w:sz w:val="24"/>
              </w:rPr>
            </w:pPr>
            <w:r w:rsidRPr="00573D27">
              <w:rPr>
                <w:rFonts w:asciiTheme="minorEastAsia" w:hAnsiTheme="minorEastAsia" w:hint="eastAsia"/>
                <w:color w:val="000000" w:themeColor="text1"/>
                <w:sz w:val="24"/>
              </w:rPr>
              <w:t>交流室</w:t>
            </w:r>
          </w:p>
        </w:tc>
        <w:tc>
          <w:tcPr>
            <w:tcW w:w="3432" w:type="dxa"/>
            <w:vMerge w:val="restart"/>
            <w:vAlign w:val="center"/>
          </w:tcPr>
          <w:p w14:paraId="72A2A0BC" w14:textId="2024ADD9" w:rsidR="00BF4BBB" w:rsidRPr="00573D27" w:rsidRDefault="00BF4BBB" w:rsidP="00BF4BBB">
            <w:pPr>
              <w:jc w:val="center"/>
              <w:rPr>
                <w:rFonts w:asciiTheme="minorEastAsia" w:hAnsiTheme="minorEastAsia"/>
                <w:color w:val="000000" w:themeColor="text1"/>
                <w:sz w:val="24"/>
              </w:rPr>
            </w:pPr>
            <w:r w:rsidRPr="00573D27">
              <w:rPr>
                <w:rFonts w:asciiTheme="minorEastAsia" w:hAnsiTheme="minorEastAsia" w:hint="eastAsia"/>
                <w:color w:val="000000" w:themeColor="text1"/>
                <w:sz w:val="24"/>
              </w:rPr>
              <w:t>３ヶ月後の月末日まで</w:t>
            </w:r>
          </w:p>
        </w:tc>
        <w:tc>
          <w:tcPr>
            <w:tcW w:w="2857" w:type="dxa"/>
            <w:vMerge w:val="restart"/>
            <w:vAlign w:val="center"/>
          </w:tcPr>
          <w:p w14:paraId="63FD49BA" w14:textId="77777777" w:rsidR="00BF4BBB" w:rsidRPr="00573D27" w:rsidRDefault="00BF4BBB" w:rsidP="008521C4">
            <w:pPr>
              <w:jc w:val="center"/>
              <w:rPr>
                <w:rFonts w:asciiTheme="minorEastAsia" w:hAnsiTheme="minorEastAsia"/>
                <w:color w:val="000000" w:themeColor="text1"/>
                <w:sz w:val="24"/>
              </w:rPr>
            </w:pPr>
            <w:r w:rsidRPr="00573D27">
              <w:rPr>
                <w:rFonts w:asciiTheme="minorEastAsia" w:hAnsiTheme="minorEastAsia" w:hint="eastAsia"/>
                <w:color w:val="000000" w:themeColor="text1"/>
                <w:sz w:val="24"/>
              </w:rPr>
              <w:t>利用日当日まで</w:t>
            </w:r>
          </w:p>
        </w:tc>
      </w:tr>
      <w:tr w:rsidR="00BF4BBB" w:rsidRPr="00573D27" w14:paraId="0886AA94" w14:textId="77777777" w:rsidTr="00611EC5">
        <w:trPr>
          <w:trHeight w:val="361"/>
        </w:trPr>
        <w:tc>
          <w:tcPr>
            <w:tcW w:w="3141" w:type="dxa"/>
          </w:tcPr>
          <w:p w14:paraId="7C888F28" w14:textId="77777777" w:rsidR="00BF4BBB" w:rsidRPr="00573D27" w:rsidRDefault="00BF4BBB" w:rsidP="008521C4">
            <w:pPr>
              <w:rPr>
                <w:rFonts w:asciiTheme="minorEastAsia" w:hAnsiTheme="minorEastAsia"/>
                <w:color w:val="000000" w:themeColor="text1"/>
                <w:sz w:val="24"/>
              </w:rPr>
            </w:pPr>
            <w:r w:rsidRPr="00573D27">
              <w:rPr>
                <w:rFonts w:asciiTheme="minorEastAsia" w:hAnsiTheme="minorEastAsia" w:hint="eastAsia"/>
                <w:color w:val="000000" w:themeColor="text1"/>
                <w:sz w:val="24"/>
              </w:rPr>
              <w:t>自由通路</w:t>
            </w:r>
          </w:p>
        </w:tc>
        <w:tc>
          <w:tcPr>
            <w:tcW w:w="3432" w:type="dxa"/>
            <w:vMerge/>
            <w:vAlign w:val="center"/>
          </w:tcPr>
          <w:p w14:paraId="1DE8F662" w14:textId="7FBA744D" w:rsidR="00BF4BBB" w:rsidRPr="00573D27" w:rsidRDefault="00BF4BBB" w:rsidP="008521C4">
            <w:pPr>
              <w:jc w:val="center"/>
              <w:rPr>
                <w:rFonts w:asciiTheme="minorEastAsia" w:hAnsiTheme="minorEastAsia"/>
                <w:color w:val="000000" w:themeColor="text1"/>
                <w:sz w:val="24"/>
              </w:rPr>
            </w:pPr>
          </w:p>
        </w:tc>
        <w:tc>
          <w:tcPr>
            <w:tcW w:w="2857" w:type="dxa"/>
            <w:vMerge/>
            <w:vAlign w:val="center"/>
          </w:tcPr>
          <w:p w14:paraId="0D40C307" w14:textId="77777777" w:rsidR="00BF4BBB" w:rsidRPr="00573D27" w:rsidRDefault="00BF4BBB" w:rsidP="008521C4">
            <w:pPr>
              <w:jc w:val="center"/>
              <w:rPr>
                <w:rFonts w:asciiTheme="minorEastAsia" w:hAnsiTheme="minorEastAsia"/>
                <w:color w:val="000000" w:themeColor="text1"/>
                <w:sz w:val="24"/>
              </w:rPr>
            </w:pPr>
          </w:p>
        </w:tc>
      </w:tr>
      <w:tr w:rsidR="00BF4BBB" w:rsidRPr="00573D27" w14:paraId="5A143016" w14:textId="77777777" w:rsidTr="00611EC5">
        <w:trPr>
          <w:trHeight w:val="377"/>
        </w:trPr>
        <w:tc>
          <w:tcPr>
            <w:tcW w:w="3141" w:type="dxa"/>
          </w:tcPr>
          <w:p w14:paraId="314AAABC" w14:textId="77777777" w:rsidR="00BF4BBB" w:rsidRPr="00573D27" w:rsidRDefault="00BF4BBB" w:rsidP="008521C4">
            <w:pPr>
              <w:rPr>
                <w:rFonts w:asciiTheme="minorEastAsia" w:hAnsiTheme="minorEastAsia"/>
                <w:color w:val="000000" w:themeColor="text1"/>
                <w:sz w:val="24"/>
              </w:rPr>
            </w:pPr>
            <w:r w:rsidRPr="00573D27">
              <w:rPr>
                <w:rFonts w:asciiTheme="minorEastAsia" w:hAnsiTheme="minorEastAsia" w:hint="eastAsia"/>
                <w:color w:val="000000" w:themeColor="text1"/>
                <w:sz w:val="24"/>
              </w:rPr>
              <w:t>イベント広場（区画）</w:t>
            </w:r>
          </w:p>
        </w:tc>
        <w:tc>
          <w:tcPr>
            <w:tcW w:w="3432" w:type="dxa"/>
            <w:vMerge/>
            <w:vAlign w:val="center"/>
          </w:tcPr>
          <w:p w14:paraId="1884C644" w14:textId="10340899" w:rsidR="00BF4BBB" w:rsidRPr="00573D27" w:rsidRDefault="00BF4BBB" w:rsidP="008521C4">
            <w:pPr>
              <w:jc w:val="center"/>
              <w:rPr>
                <w:rFonts w:asciiTheme="minorEastAsia" w:hAnsiTheme="minorEastAsia"/>
                <w:color w:val="000000" w:themeColor="text1"/>
                <w:sz w:val="24"/>
              </w:rPr>
            </w:pPr>
          </w:p>
        </w:tc>
        <w:tc>
          <w:tcPr>
            <w:tcW w:w="2857" w:type="dxa"/>
            <w:vMerge/>
            <w:vAlign w:val="center"/>
          </w:tcPr>
          <w:p w14:paraId="38B6DB9F" w14:textId="3A2E1894" w:rsidR="00BF4BBB" w:rsidRPr="00573D27" w:rsidRDefault="00BF4BBB" w:rsidP="00BF4BBB">
            <w:pPr>
              <w:rPr>
                <w:rFonts w:asciiTheme="minorEastAsia" w:hAnsiTheme="minorEastAsia"/>
                <w:color w:val="000000" w:themeColor="text1"/>
                <w:sz w:val="24"/>
              </w:rPr>
            </w:pPr>
          </w:p>
        </w:tc>
      </w:tr>
      <w:tr w:rsidR="00BF4BBB" w:rsidRPr="00573D27" w14:paraId="4C8F3FCD" w14:textId="77777777" w:rsidTr="00611EC5">
        <w:trPr>
          <w:trHeight w:val="377"/>
        </w:trPr>
        <w:tc>
          <w:tcPr>
            <w:tcW w:w="3141" w:type="dxa"/>
          </w:tcPr>
          <w:p w14:paraId="5385A737" w14:textId="77777777" w:rsidR="00BF4BBB" w:rsidRPr="00573D27" w:rsidRDefault="00BF4BBB" w:rsidP="008521C4">
            <w:pPr>
              <w:rPr>
                <w:rFonts w:asciiTheme="minorEastAsia" w:hAnsiTheme="minorEastAsia"/>
                <w:color w:val="000000" w:themeColor="text1"/>
                <w:sz w:val="24"/>
              </w:rPr>
            </w:pPr>
            <w:r w:rsidRPr="00573D27">
              <w:rPr>
                <w:rFonts w:asciiTheme="minorEastAsia" w:hAnsiTheme="minorEastAsia" w:hint="eastAsia"/>
                <w:color w:val="000000" w:themeColor="text1"/>
                <w:sz w:val="24"/>
              </w:rPr>
              <w:t>コミュニティ広場（区画）</w:t>
            </w:r>
          </w:p>
        </w:tc>
        <w:tc>
          <w:tcPr>
            <w:tcW w:w="3432" w:type="dxa"/>
            <w:vMerge/>
            <w:vAlign w:val="center"/>
          </w:tcPr>
          <w:p w14:paraId="496CC00C" w14:textId="77777777" w:rsidR="00BF4BBB" w:rsidRPr="00573D27" w:rsidRDefault="00BF4BBB" w:rsidP="008521C4">
            <w:pPr>
              <w:jc w:val="center"/>
              <w:rPr>
                <w:rFonts w:asciiTheme="minorEastAsia" w:hAnsiTheme="minorEastAsia"/>
                <w:color w:val="000000" w:themeColor="text1"/>
                <w:sz w:val="24"/>
              </w:rPr>
            </w:pPr>
          </w:p>
        </w:tc>
        <w:tc>
          <w:tcPr>
            <w:tcW w:w="2857" w:type="dxa"/>
            <w:vMerge/>
            <w:vAlign w:val="center"/>
          </w:tcPr>
          <w:p w14:paraId="6C1068BE" w14:textId="77777777" w:rsidR="00BF4BBB" w:rsidRPr="00573D27" w:rsidRDefault="00BF4BBB" w:rsidP="008521C4">
            <w:pPr>
              <w:jc w:val="center"/>
              <w:rPr>
                <w:rFonts w:asciiTheme="minorEastAsia" w:hAnsiTheme="minorEastAsia"/>
                <w:color w:val="000000" w:themeColor="text1"/>
                <w:sz w:val="24"/>
              </w:rPr>
            </w:pPr>
          </w:p>
        </w:tc>
      </w:tr>
    </w:tbl>
    <w:p w14:paraId="7C12DDE1" w14:textId="51D6607A" w:rsidR="008521C4" w:rsidRPr="00573D27" w:rsidRDefault="008521C4" w:rsidP="008521C4">
      <w:pPr>
        <w:ind w:leftChars="114" w:left="719" w:hangingChars="200" w:hanging="480"/>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【例】7月1日には10月末までの予約が、8月1日には11月末までの予約が可能になります。</w:t>
      </w:r>
    </w:p>
    <w:p w14:paraId="3CE46F9E" w14:textId="77777777" w:rsidR="00A82760" w:rsidRPr="00573D27" w:rsidRDefault="00A82760" w:rsidP="000243EA">
      <w:pPr>
        <w:ind w:leftChars="114" w:left="719" w:hangingChars="200" w:hanging="480"/>
        <w:rPr>
          <w:rFonts w:asciiTheme="minorEastAsia" w:hAnsiTheme="minorEastAsia"/>
          <w:color w:val="000000" w:themeColor="text1"/>
          <w:sz w:val="24"/>
        </w:rPr>
      </w:pPr>
    </w:p>
    <w:p w14:paraId="54B446B9" w14:textId="63A13502" w:rsidR="006E2881" w:rsidRPr="00573D27" w:rsidRDefault="006E2881" w:rsidP="009A320F">
      <w:pPr>
        <w:rPr>
          <w:rFonts w:asciiTheme="minorEastAsia" w:hAnsiTheme="minorEastAsia"/>
          <w:b/>
          <w:sz w:val="24"/>
        </w:rPr>
      </w:pPr>
      <w:r w:rsidRPr="00573D27">
        <w:rPr>
          <w:rFonts w:asciiTheme="minorEastAsia" w:hAnsiTheme="minorEastAsia" w:hint="eastAsia"/>
          <w:b/>
          <w:sz w:val="24"/>
        </w:rPr>
        <w:t xml:space="preserve">３　</w:t>
      </w:r>
      <w:r w:rsidR="00CA0C14" w:rsidRPr="00573D27">
        <w:rPr>
          <w:rFonts w:asciiTheme="minorEastAsia" w:hAnsiTheme="minorEastAsia" w:hint="eastAsia"/>
          <w:b/>
          <w:sz w:val="24"/>
        </w:rPr>
        <w:t>貸出時間、利</w:t>
      </w:r>
      <w:r w:rsidR="00767DEF" w:rsidRPr="00573D27">
        <w:rPr>
          <w:rFonts w:asciiTheme="minorEastAsia" w:hAnsiTheme="minorEastAsia" w:hint="eastAsia"/>
          <w:b/>
          <w:sz w:val="24"/>
        </w:rPr>
        <w:t>用料金</w:t>
      </w:r>
    </w:p>
    <w:p w14:paraId="6672C728" w14:textId="775E1CE9" w:rsidR="008521C4" w:rsidRPr="00573D27" w:rsidRDefault="00767DEF" w:rsidP="008521C4">
      <w:pPr>
        <w:ind w:firstLineChars="100" w:firstLine="240"/>
        <w:rPr>
          <w:rFonts w:asciiTheme="minorEastAsia" w:hAnsiTheme="minorEastAsia"/>
          <w:sz w:val="24"/>
        </w:rPr>
      </w:pPr>
      <w:r w:rsidRPr="00573D27">
        <w:rPr>
          <w:rFonts w:asciiTheme="minorEastAsia" w:hAnsiTheme="minorEastAsia" w:hint="eastAsia"/>
          <w:sz w:val="24"/>
        </w:rPr>
        <w:t>(1) 貸出時間</w:t>
      </w:r>
    </w:p>
    <w:p w14:paraId="505E6BF9" w14:textId="360BEF85" w:rsidR="00767DEF" w:rsidRPr="00573D27" w:rsidRDefault="009A320F" w:rsidP="00767DEF">
      <w:pPr>
        <w:ind w:firstLineChars="100" w:firstLine="240"/>
        <w:rPr>
          <w:rFonts w:asciiTheme="minorEastAsia" w:hAnsiTheme="minorEastAsia"/>
          <w:sz w:val="24"/>
        </w:rPr>
      </w:pPr>
      <w:r w:rsidRPr="00573D27">
        <w:rPr>
          <w:rFonts w:asciiTheme="minorEastAsia" w:hAnsiTheme="minorEastAsia" w:hint="eastAsia"/>
          <w:sz w:val="24"/>
        </w:rPr>
        <w:t xml:space="preserve">　</w:t>
      </w:r>
      <w:r w:rsidR="00767DEF" w:rsidRPr="00573D27">
        <w:rPr>
          <w:rFonts w:asciiTheme="minorEastAsia" w:hAnsiTheme="minorEastAsia" w:hint="eastAsia"/>
          <w:sz w:val="24"/>
        </w:rPr>
        <w:t xml:space="preserve">　・貸出し施設全て午前９時から午後６時まで</w:t>
      </w:r>
      <w:r w:rsidR="009B0C58" w:rsidRPr="00573D27">
        <w:rPr>
          <w:rFonts w:asciiTheme="minorEastAsia" w:hAnsiTheme="minorEastAsia" w:hint="eastAsia"/>
          <w:sz w:val="24"/>
        </w:rPr>
        <w:t>（準備、片付けの作業時間含む）</w:t>
      </w:r>
    </w:p>
    <w:p w14:paraId="1C13A50A" w14:textId="77777777" w:rsidR="00C27DED" w:rsidRPr="00573D27" w:rsidRDefault="00C27DED" w:rsidP="00312E44">
      <w:pPr>
        <w:tabs>
          <w:tab w:val="left" w:pos="426"/>
        </w:tabs>
        <w:ind w:firstLineChars="100" w:firstLine="240"/>
        <w:rPr>
          <w:rFonts w:asciiTheme="minorEastAsia" w:hAnsiTheme="minorEastAsia"/>
          <w:sz w:val="24"/>
        </w:rPr>
      </w:pPr>
    </w:p>
    <w:p w14:paraId="13079646" w14:textId="4C1C6928" w:rsidR="007A4124" w:rsidRPr="00573D27" w:rsidRDefault="007A4124" w:rsidP="00312E44">
      <w:pPr>
        <w:tabs>
          <w:tab w:val="left" w:pos="426"/>
        </w:tabs>
        <w:ind w:firstLineChars="100" w:firstLine="240"/>
        <w:rPr>
          <w:rFonts w:asciiTheme="minorEastAsia" w:hAnsiTheme="minorEastAsia"/>
          <w:sz w:val="24"/>
        </w:rPr>
      </w:pPr>
      <w:r w:rsidRPr="00573D27">
        <w:rPr>
          <w:rFonts w:asciiTheme="minorEastAsia" w:hAnsiTheme="minorEastAsia" w:hint="eastAsia"/>
          <w:sz w:val="24"/>
        </w:rPr>
        <w:t>(</w:t>
      </w:r>
      <w:r w:rsidR="00767DEF" w:rsidRPr="00573D27">
        <w:rPr>
          <w:rFonts w:asciiTheme="minorEastAsia" w:hAnsiTheme="minorEastAsia" w:hint="eastAsia"/>
          <w:sz w:val="24"/>
        </w:rPr>
        <w:t>2</w:t>
      </w:r>
      <w:r w:rsidRPr="00573D27">
        <w:rPr>
          <w:rFonts w:asciiTheme="minorEastAsia" w:hAnsiTheme="minorEastAsia" w:hint="eastAsia"/>
          <w:sz w:val="24"/>
        </w:rPr>
        <w:t xml:space="preserve">) </w:t>
      </w:r>
      <w:r w:rsidR="004E0D47" w:rsidRPr="00573D27">
        <w:rPr>
          <w:rFonts w:asciiTheme="minorEastAsia" w:hAnsiTheme="minorEastAsia" w:hint="eastAsia"/>
          <w:sz w:val="24"/>
        </w:rPr>
        <w:t>施設利</w:t>
      </w:r>
      <w:r w:rsidR="00312E44" w:rsidRPr="00573D27">
        <w:rPr>
          <w:rFonts w:asciiTheme="minorEastAsia" w:hAnsiTheme="minorEastAsia" w:hint="eastAsia"/>
          <w:sz w:val="24"/>
        </w:rPr>
        <w:t>用料</w:t>
      </w:r>
    </w:p>
    <w:tbl>
      <w:tblPr>
        <w:tblW w:w="921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567"/>
        <w:gridCol w:w="1276"/>
        <w:gridCol w:w="1134"/>
        <w:gridCol w:w="1134"/>
        <w:gridCol w:w="1134"/>
        <w:gridCol w:w="1134"/>
        <w:gridCol w:w="1134"/>
      </w:tblGrid>
      <w:tr w:rsidR="00312E44" w:rsidRPr="00573D27" w14:paraId="254A76C9" w14:textId="77777777" w:rsidTr="007D769F">
        <w:trPr>
          <w:trHeight w:val="300"/>
        </w:trPr>
        <w:tc>
          <w:tcPr>
            <w:tcW w:w="1701" w:type="dxa"/>
            <w:vMerge w:val="restart"/>
            <w:shd w:val="clear" w:color="auto" w:fill="auto"/>
            <w:noWrap/>
            <w:vAlign w:val="center"/>
            <w:hideMark/>
          </w:tcPr>
          <w:p w14:paraId="038CEA0C" w14:textId="139D4903"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種類</w:t>
            </w:r>
          </w:p>
        </w:tc>
        <w:tc>
          <w:tcPr>
            <w:tcW w:w="567" w:type="dxa"/>
            <w:vMerge w:val="restart"/>
            <w:shd w:val="clear" w:color="auto" w:fill="auto"/>
            <w:noWrap/>
            <w:vAlign w:val="center"/>
            <w:hideMark/>
          </w:tcPr>
          <w:p w14:paraId="4FFB8C8D" w14:textId="5F435219"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区分</w:t>
            </w:r>
          </w:p>
        </w:tc>
        <w:tc>
          <w:tcPr>
            <w:tcW w:w="1276" w:type="dxa"/>
            <w:vMerge w:val="restart"/>
            <w:shd w:val="clear" w:color="auto" w:fill="auto"/>
            <w:noWrap/>
            <w:vAlign w:val="center"/>
            <w:hideMark/>
          </w:tcPr>
          <w:p w14:paraId="004BCDED"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単位</w:t>
            </w:r>
          </w:p>
        </w:tc>
        <w:tc>
          <w:tcPr>
            <w:tcW w:w="2268" w:type="dxa"/>
            <w:gridSpan w:val="2"/>
            <w:shd w:val="clear" w:color="auto" w:fill="auto"/>
            <w:noWrap/>
            <w:vAlign w:val="center"/>
            <w:hideMark/>
          </w:tcPr>
          <w:p w14:paraId="7727A242"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非営利</w:t>
            </w:r>
          </w:p>
        </w:tc>
        <w:tc>
          <w:tcPr>
            <w:tcW w:w="2268" w:type="dxa"/>
            <w:gridSpan w:val="2"/>
            <w:shd w:val="clear" w:color="auto" w:fill="auto"/>
            <w:noWrap/>
            <w:vAlign w:val="center"/>
            <w:hideMark/>
          </w:tcPr>
          <w:p w14:paraId="4688C1C7" w14:textId="123F6C1D"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営利</w:t>
            </w:r>
          </w:p>
        </w:tc>
        <w:tc>
          <w:tcPr>
            <w:tcW w:w="1134" w:type="dxa"/>
            <w:vMerge w:val="restart"/>
            <w:shd w:val="clear" w:color="auto" w:fill="auto"/>
            <w:noWrap/>
            <w:vAlign w:val="center"/>
            <w:hideMark/>
          </w:tcPr>
          <w:p w14:paraId="077EC4A4"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備考</w:t>
            </w:r>
          </w:p>
        </w:tc>
      </w:tr>
      <w:tr w:rsidR="00063BCF" w:rsidRPr="00573D27" w14:paraId="52B64A7E" w14:textId="77777777" w:rsidTr="007D769F">
        <w:trPr>
          <w:trHeight w:val="315"/>
        </w:trPr>
        <w:tc>
          <w:tcPr>
            <w:tcW w:w="1701" w:type="dxa"/>
            <w:vMerge/>
            <w:vAlign w:val="center"/>
            <w:hideMark/>
          </w:tcPr>
          <w:p w14:paraId="34BBC121"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567" w:type="dxa"/>
            <w:vMerge/>
            <w:vAlign w:val="center"/>
            <w:hideMark/>
          </w:tcPr>
          <w:p w14:paraId="21ECED1A"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1276" w:type="dxa"/>
            <w:vMerge/>
            <w:vAlign w:val="center"/>
            <w:hideMark/>
          </w:tcPr>
          <w:p w14:paraId="1950B752"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1134" w:type="dxa"/>
            <w:shd w:val="clear" w:color="auto" w:fill="auto"/>
            <w:noWrap/>
            <w:vAlign w:val="center"/>
            <w:hideMark/>
          </w:tcPr>
          <w:p w14:paraId="48957318"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平日</w:t>
            </w:r>
          </w:p>
        </w:tc>
        <w:tc>
          <w:tcPr>
            <w:tcW w:w="1134" w:type="dxa"/>
            <w:shd w:val="clear" w:color="auto" w:fill="auto"/>
            <w:noWrap/>
            <w:vAlign w:val="center"/>
            <w:hideMark/>
          </w:tcPr>
          <w:p w14:paraId="286D434D" w14:textId="4C617C80" w:rsidR="00312E44" w:rsidRPr="00573D27" w:rsidRDefault="004E0D47"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土</w:t>
            </w:r>
            <w:r w:rsidR="00312E44" w:rsidRPr="00573D27">
              <w:rPr>
                <w:rFonts w:asciiTheme="minorEastAsia" w:hAnsiTheme="minorEastAsia" w:cs="ＭＳ Ｐゴシック" w:hint="eastAsia"/>
                <w:color w:val="000000"/>
                <w:kern w:val="0"/>
                <w:sz w:val="22"/>
              </w:rPr>
              <w:t>休祝日</w:t>
            </w:r>
          </w:p>
        </w:tc>
        <w:tc>
          <w:tcPr>
            <w:tcW w:w="1134" w:type="dxa"/>
            <w:shd w:val="clear" w:color="auto" w:fill="auto"/>
            <w:noWrap/>
            <w:vAlign w:val="center"/>
            <w:hideMark/>
          </w:tcPr>
          <w:p w14:paraId="02BBA3D0" w14:textId="5E22450E"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平日</w:t>
            </w:r>
          </w:p>
        </w:tc>
        <w:tc>
          <w:tcPr>
            <w:tcW w:w="1134" w:type="dxa"/>
            <w:shd w:val="clear" w:color="auto" w:fill="auto"/>
            <w:noWrap/>
            <w:vAlign w:val="center"/>
            <w:hideMark/>
          </w:tcPr>
          <w:p w14:paraId="738816EF" w14:textId="6D839858" w:rsidR="00312E44" w:rsidRPr="00573D27" w:rsidRDefault="004E0D47"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土</w:t>
            </w:r>
            <w:r w:rsidR="00312E44" w:rsidRPr="00573D27">
              <w:rPr>
                <w:rFonts w:asciiTheme="minorEastAsia" w:hAnsiTheme="minorEastAsia" w:cs="ＭＳ Ｐゴシック" w:hint="eastAsia"/>
                <w:color w:val="000000"/>
                <w:kern w:val="0"/>
                <w:sz w:val="22"/>
              </w:rPr>
              <w:t>休祝日</w:t>
            </w:r>
          </w:p>
        </w:tc>
        <w:tc>
          <w:tcPr>
            <w:tcW w:w="1134" w:type="dxa"/>
            <w:vMerge/>
            <w:vAlign w:val="center"/>
            <w:hideMark/>
          </w:tcPr>
          <w:p w14:paraId="46E4CDC1" w14:textId="77777777" w:rsidR="00312E44" w:rsidRPr="00573D27" w:rsidRDefault="00312E44" w:rsidP="00312E44">
            <w:pPr>
              <w:widowControl/>
              <w:jc w:val="left"/>
              <w:rPr>
                <w:rFonts w:asciiTheme="minorEastAsia" w:hAnsiTheme="minorEastAsia" w:cs="ＭＳ Ｐゴシック"/>
                <w:color w:val="000000"/>
                <w:kern w:val="0"/>
                <w:sz w:val="22"/>
              </w:rPr>
            </w:pPr>
          </w:p>
        </w:tc>
      </w:tr>
      <w:tr w:rsidR="00637E0C" w:rsidRPr="00573D27" w14:paraId="52C7CE44" w14:textId="77777777" w:rsidTr="007D769F">
        <w:trPr>
          <w:trHeight w:val="412"/>
        </w:trPr>
        <w:tc>
          <w:tcPr>
            <w:tcW w:w="1701" w:type="dxa"/>
            <w:vMerge w:val="restart"/>
            <w:shd w:val="clear" w:color="auto" w:fill="auto"/>
            <w:vAlign w:val="center"/>
            <w:hideMark/>
          </w:tcPr>
          <w:p w14:paraId="733756C4" w14:textId="77777777" w:rsidR="00063BCF" w:rsidRPr="00573D27" w:rsidRDefault="00312E44" w:rsidP="00063BCF">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交流室</w:t>
            </w:r>
          </w:p>
          <w:p w14:paraId="36549466" w14:textId="2D0894B7" w:rsidR="00312E44" w:rsidRPr="00573D27" w:rsidRDefault="00312E44" w:rsidP="00063BCF">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18"/>
                <w:szCs w:val="18"/>
              </w:rPr>
              <w:t>(面積78㎡）</w:t>
            </w:r>
          </w:p>
        </w:tc>
        <w:tc>
          <w:tcPr>
            <w:tcW w:w="567" w:type="dxa"/>
            <w:shd w:val="clear" w:color="auto" w:fill="auto"/>
            <w:noWrap/>
            <w:vAlign w:val="center"/>
            <w:hideMark/>
          </w:tcPr>
          <w:p w14:paraId="65CDD19D" w14:textId="61AD843D" w:rsidR="00312E44" w:rsidRPr="00573D27" w:rsidRDefault="00312E44" w:rsidP="00312E44">
            <w:pPr>
              <w:widowControl/>
              <w:jc w:val="center"/>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町内</w:t>
            </w:r>
          </w:p>
        </w:tc>
        <w:tc>
          <w:tcPr>
            <w:tcW w:w="1276" w:type="dxa"/>
            <w:vMerge w:val="restart"/>
            <w:shd w:val="clear" w:color="auto" w:fill="auto"/>
            <w:noWrap/>
            <w:vAlign w:val="center"/>
            <w:hideMark/>
          </w:tcPr>
          <w:p w14:paraId="23EF5598" w14:textId="1E10C0E0"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１時間</w:t>
            </w:r>
          </w:p>
        </w:tc>
        <w:tc>
          <w:tcPr>
            <w:tcW w:w="1134" w:type="dxa"/>
            <w:shd w:val="clear" w:color="auto" w:fill="auto"/>
            <w:noWrap/>
            <w:vAlign w:val="center"/>
            <w:hideMark/>
          </w:tcPr>
          <w:p w14:paraId="2FB36EBA" w14:textId="30FEAE58"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250円</w:t>
            </w:r>
          </w:p>
        </w:tc>
        <w:tc>
          <w:tcPr>
            <w:tcW w:w="1134" w:type="dxa"/>
            <w:shd w:val="clear" w:color="auto" w:fill="auto"/>
            <w:noWrap/>
            <w:vAlign w:val="center"/>
            <w:hideMark/>
          </w:tcPr>
          <w:p w14:paraId="11ABAC7E"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250円</w:t>
            </w:r>
          </w:p>
        </w:tc>
        <w:tc>
          <w:tcPr>
            <w:tcW w:w="1134" w:type="dxa"/>
            <w:shd w:val="clear" w:color="auto" w:fill="auto"/>
            <w:noWrap/>
            <w:vAlign w:val="center"/>
            <w:hideMark/>
          </w:tcPr>
          <w:p w14:paraId="18310A09" w14:textId="6AD5990F" w:rsidR="00312E44" w:rsidRPr="00573D27" w:rsidRDefault="00F47FC7" w:rsidP="00F47FC7">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w:t>
            </w:r>
          </w:p>
        </w:tc>
        <w:tc>
          <w:tcPr>
            <w:tcW w:w="1134" w:type="dxa"/>
            <w:shd w:val="clear" w:color="auto" w:fill="auto"/>
            <w:noWrap/>
            <w:vAlign w:val="center"/>
            <w:hideMark/>
          </w:tcPr>
          <w:p w14:paraId="2C5ABC29" w14:textId="3C5C4418" w:rsidR="00312E44" w:rsidRPr="00573D27" w:rsidRDefault="00F47FC7" w:rsidP="00F47FC7">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w:t>
            </w:r>
          </w:p>
        </w:tc>
        <w:tc>
          <w:tcPr>
            <w:tcW w:w="1134" w:type="dxa"/>
            <w:vMerge w:val="restart"/>
            <w:shd w:val="clear" w:color="auto" w:fill="auto"/>
            <w:vAlign w:val="center"/>
            <w:hideMark/>
          </w:tcPr>
          <w:p w14:paraId="2FF12FE9" w14:textId="67940734" w:rsidR="00312E44" w:rsidRPr="00573D27" w:rsidRDefault="00312E44" w:rsidP="00312E44">
            <w:pPr>
              <w:widowControl/>
              <w:jc w:val="left"/>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 xml:space="preserve">給湯室あり　　　　　　　　　　　　　　　　　　　　　　　　　　　　　　　　　　　　　　　　　</w:t>
            </w:r>
          </w:p>
        </w:tc>
      </w:tr>
      <w:tr w:rsidR="00637E0C" w:rsidRPr="00573D27" w14:paraId="5EE9C187" w14:textId="77777777" w:rsidTr="007D769F">
        <w:trPr>
          <w:trHeight w:val="427"/>
        </w:trPr>
        <w:tc>
          <w:tcPr>
            <w:tcW w:w="1701" w:type="dxa"/>
            <w:vMerge/>
            <w:vAlign w:val="center"/>
            <w:hideMark/>
          </w:tcPr>
          <w:p w14:paraId="5640F1A0"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567" w:type="dxa"/>
            <w:shd w:val="clear" w:color="auto" w:fill="auto"/>
            <w:noWrap/>
            <w:vAlign w:val="center"/>
            <w:hideMark/>
          </w:tcPr>
          <w:p w14:paraId="148268AF" w14:textId="77777777" w:rsidR="00312E44" w:rsidRPr="00573D27" w:rsidRDefault="00312E44" w:rsidP="00312E44">
            <w:pPr>
              <w:widowControl/>
              <w:jc w:val="center"/>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町外</w:t>
            </w:r>
          </w:p>
        </w:tc>
        <w:tc>
          <w:tcPr>
            <w:tcW w:w="1276" w:type="dxa"/>
            <w:vMerge/>
            <w:vAlign w:val="center"/>
            <w:hideMark/>
          </w:tcPr>
          <w:p w14:paraId="69F6C814"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1134" w:type="dxa"/>
            <w:shd w:val="clear" w:color="auto" w:fill="auto"/>
            <w:noWrap/>
            <w:vAlign w:val="center"/>
            <w:hideMark/>
          </w:tcPr>
          <w:p w14:paraId="3B66A48C"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300円</w:t>
            </w:r>
          </w:p>
        </w:tc>
        <w:tc>
          <w:tcPr>
            <w:tcW w:w="1134" w:type="dxa"/>
            <w:shd w:val="clear" w:color="auto" w:fill="auto"/>
            <w:noWrap/>
            <w:vAlign w:val="center"/>
            <w:hideMark/>
          </w:tcPr>
          <w:p w14:paraId="6BC35D4F"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300円</w:t>
            </w:r>
          </w:p>
        </w:tc>
        <w:tc>
          <w:tcPr>
            <w:tcW w:w="1134" w:type="dxa"/>
            <w:shd w:val="clear" w:color="auto" w:fill="auto"/>
            <w:noWrap/>
            <w:vAlign w:val="center"/>
            <w:hideMark/>
          </w:tcPr>
          <w:p w14:paraId="40DF805B" w14:textId="3AAD2BF4" w:rsidR="00312E44" w:rsidRPr="00573D27" w:rsidRDefault="00F47FC7" w:rsidP="00F47FC7">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w:t>
            </w:r>
          </w:p>
        </w:tc>
        <w:tc>
          <w:tcPr>
            <w:tcW w:w="1134" w:type="dxa"/>
            <w:shd w:val="clear" w:color="auto" w:fill="auto"/>
            <w:noWrap/>
            <w:vAlign w:val="center"/>
            <w:hideMark/>
          </w:tcPr>
          <w:p w14:paraId="594C092F" w14:textId="207C0450" w:rsidR="00312E44" w:rsidRPr="00573D27" w:rsidRDefault="00F47FC7" w:rsidP="00F47FC7">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w:t>
            </w:r>
          </w:p>
        </w:tc>
        <w:tc>
          <w:tcPr>
            <w:tcW w:w="1134" w:type="dxa"/>
            <w:vMerge/>
            <w:vAlign w:val="center"/>
            <w:hideMark/>
          </w:tcPr>
          <w:p w14:paraId="55094004" w14:textId="77777777" w:rsidR="00312E44" w:rsidRPr="00573D27" w:rsidRDefault="00312E44" w:rsidP="00312E44">
            <w:pPr>
              <w:widowControl/>
              <w:jc w:val="left"/>
              <w:rPr>
                <w:rFonts w:asciiTheme="minorEastAsia" w:hAnsiTheme="minorEastAsia" w:cs="ＭＳ Ｐゴシック"/>
                <w:color w:val="000000"/>
                <w:kern w:val="0"/>
                <w:sz w:val="18"/>
                <w:szCs w:val="18"/>
              </w:rPr>
            </w:pPr>
          </w:p>
        </w:tc>
      </w:tr>
      <w:tr w:rsidR="001C4356" w:rsidRPr="00573D27" w14:paraId="4A9DBE8F" w14:textId="77777777" w:rsidTr="007D769F">
        <w:trPr>
          <w:trHeight w:val="434"/>
        </w:trPr>
        <w:tc>
          <w:tcPr>
            <w:tcW w:w="1701" w:type="dxa"/>
            <w:vMerge w:val="restart"/>
            <w:shd w:val="clear" w:color="auto" w:fill="auto"/>
            <w:vAlign w:val="center"/>
            <w:hideMark/>
          </w:tcPr>
          <w:p w14:paraId="0E80D016" w14:textId="77777777" w:rsidR="00063BCF" w:rsidRPr="00573D27" w:rsidRDefault="00C27DED" w:rsidP="00063BCF">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自由通路</w:t>
            </w:r>
          </w:p>
          <w:p w14:paraId="48B23D59" w14:textId="7EBBA0FF" w:rsidR="00312E44" w:rsidRPr="00573D27" w:rsidRDefault="00312E44" w:rsidP="00063BCF">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18"/>
                <w:szCs w:val="18"/>
              </w:rPr>
              <w:t>（面積259㎡）</w:t>
            </w:r>
          </w:p>
        </w:tc>
        <w:tc>
          <w:tcPr>
            <w:tcW w:w="567" w:type="dxa"/>
            <w:shd w:val="clear" w:color="auto" w:fill="auto"/>
            <w:noWrap/>
            <w:vAlign w:val="center"/>
            <w:hideMark/>
          </w:tcPr>
          <w:p w14:paraId="78E848FC" w14:textId="77777777" w:rsidR="00312E44" w:rsidRPr="00573D27" w:rsidRDefault="00312E44" w:rsidP="00312E44">
            <w:pPr>
              <w:widowControl/>
              <w:jc w:val="center"/>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町内</w:t>
            </w:r>
          </w:p>
        </w:tc>
        <w:tc>
          <w:tcPr>
            <w:tcW w:w="1276" w:type="dxa"/>
            <w:vMerge w:val="restart"/>
            <w:shd w:val="clear" w:color="auto" w:fill="auto"/>
            <w:vAlign w:val="center"/>
            <w:hideMark/>
          </w:tcPr>
          <w:p w14:paraId="0244DA98" w14:textId="43225DE0" w:rsidR="00312E44" w:rsidRPr="00573D27" w:rsidRDefault="00312E44" w:rsidP="00637E0C">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１区画</w:t>
            </w:r>
            <w:r w:rsidR="00063BCF" w:rsidRPr="00573D27">
              <w:rPr>
                <w:rFonts w:asciiTheme="minorEastAsia" w:hAnsiTheme="minorEastAsia" w:cs="ＭＳ Ｐゴシック" w:hint="eastAsia"/>
                <w:color w:val="000000"/>
                <w:kern w:val="0"/>
                <w:sz w:val="22"/>
              </w:rPr>
              <w:t>/日</w:t>
            </w:r>
            <w:r w:rsidRPr="00573D27">
              <w:rPr>
                <w:rFonts w:asciiTheme="minorEastAsia" w:hAnsiTheme="minorEastAsia" w:cs="ＭＳ Ｐゴシック" w:hint="eastAsia"/>
                <w:color w:val="000000"/>
                <w:kern w:val="0"/>
                <w:sz w:val="22"/>
              </w:rPr>
              <w:t xml:space="preserve">　　　　</w:t>
            </w:r>
          </w:p>
        </w:tc>
        <w:tc>
          <w:tcPr>
            <w:tcW w:w="1134" w:type="dxa"/>
            <w:shd w:val="clear" w:color="auto" w:fill="auto"/>
            <w:noWrap/>
            <w:vAlign w:val="center"/>
            <w:hideMark/>
          </w:tcPr>
          <w:p w14:paraId="2682B430"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750円</w:t>
            </w:r>
          </w:p>
        </w:tc>
        <w:tc>
          <w:tcPr>
            <w:tcW w:w="1134" w:type="dxa"/>
            <w:shd w:val="clear" w:color="auto" w:fill="auto"/>
            <w:noWrap/>
            <w:vAlign w:val="center"/>
            <w:hideMark/>
          </w:tcPr>
          <w:p w14:paraId="7F476D67"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900円</w:t>
            </w:r>
          </w:p>
        </w:tc>
        <w:tc>
          <w:tcPr>
            <w:tcW w:w="1134" w:type="dxa"/>
            <w:shd w:val="clear" w:color="auto" w:fill="auto"/>
            <w:noWrap/>
            <w:vAlign w:val="center"/>
            <w:hideMark/>
          </w:tcPr>
          <w:p w14:paraId="723D02B3"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3,000円</w:t>
            </w:r>
          </w:p>
        </w:tc>
        <w:tc>
          <w:tcPr>
            <w:tcW w:w="1134" w:type="dxa"/>
            <w:shd w:val="clear" w:color="auto" w:fill="auto"/>
            <w:noWrap/>
            <w:vAlign w:val="center"/>
            <w:hideMark/>
          </w:tcPr>
          <w:p w14:paraId="299D77A7"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4,000円</w:t>
            </w:r>
          </w:p>
        </w:tc>
        <w:tc>
          <w:tcPr>
            <w:tcW w:w="1134" w:type="dxa"/>
            <w:vMerge w:val="restart"/>
            <w:shd w:val="clear" w:color="auto" w:fill="auto"/>
            <w:vAlign w:val="center"/>
            <w:hideMark/>
          </w:tcPr>
          <w:p w14:paraId="1904076E" w14:textId="71B18AAF" w:rsidR="00312E44" w:rsidRPr="00573D27" w:rsidRDefault="00637E0C" w:rsidP="00637E0C">
            <w:pPr>
              <w:widowControl/>
              <w:jc w:val="left"/>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22"/>
              </w:rPr>
              <w:t xml:space="preserve">3㎡/区画　</w:t>
            </w:r>
          </w:p>
        </w:tc>
      </w:tr>
      <w:tr w:rsidR="00637E0C" w:rsidRPr="00573D27" w14:paraId="3070859B" w14:textId="77777777" w:rsidTr="007D769F">
        <w:trPr>
          <w:trHeight w:val="426"/>
        </w:trPr>
        <w:tc>
          <w:tcPr>
            <w:tcW w:w="1701" w:type="dxa"/>
            <w:vMerge/>
            <w:vAlign w:val="center"/>
            <w:hideMark/>
          </w:tcPr>
          <w:p w14:paraId="20A44540" w14:textId="77777777" w:rsidR="00312E44" w:rsidRPr="00573D27" w:rsidRDefault="00312E44" w:rsidP="00063BCF">
            <w:pPr>
              <w:widowControl/>
              <w:jc w:val="center"/>
              <w:rPr>
                <w:rFonts w:asciiTheme="minorEastAsia" w:hAnsiTheme="minorEastAsia" w:cs="ＭＳ Ｐゴシック"/>
                <w:color w:val="000000"/>
                <w:kern w:val="0"/>
                <w:sz w:val="22"/>
              </w:rPr>
            </w:pPr>
          </w:p>
        </w:tc>
        <w:tc>
          <w:tcPr>
            <w:tcW w:w="567" w:type="dxa"/>
            <w:shd w:val="clear" w:color="auto" w:fill="auto"/>
            <w:noWrap/>
            <w:vAlign w:val="center"/>
            <w:hideMark/>
          </w:tcPr>
          <w:p w14:paraId="59015ECC" w14:textId="77777777" w:rsidR="00312E44" w:rsidRPr="00573D27" w:rsidRDefault="00312E44" w:rsidP="00312E44">
            <w:pPr>
              <w:widowControl/>
              <w:jc w:val="center"/>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町外</w:t>
            </w:r>
          </w:p>
        </w:tc>
        <w:tc>
          <w:tcPr>
            <w:tcW w:w="1276" w:type="dxa"/>
            <w:vMerge/>
            <w:vAlign w:val="center"/>
            <w:hideMark/>
          </w:tcPr>
          <w:p w14:paraId="249E9AF1"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1134" w:type="dxa"/>
            <w:shd w:val="clear" w:color="auto" w:fill="auto"/>
            <w:noWrap/>
            <w:vAlign w:val="center"/>
            <w:hideMark/>
          </w:tcPr>
          <w:p w14:paraId="73AAD96D"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900円</w:t>
            </w:r>
          </w:p>
        </w:tc>
        <w:tc>
          <w:tcPr>
            <w:tcW w:w="1134" w:type="dxa"/>
            <w:shd w:val="clear" w:color="auto" w:fill="auto"/>
            <w:noWrap/>
            <w:vAlign w:val="center"/>
            <w:hideMark/>
          </w:tcPr>
          <w:p w14:paraId="7C642E8B"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1,050円</w:t>
            </w:r>
          </w:p>
        </w:tc>
        <w:tc>
          <w:tcPr>
            <w:tcW w:w="1134" w:type="dxa"/>
            <w:shd w:val="clear" w:color="auto" w:fill="auto"/>
            <w:noWrap/>
            <w:vAlign w:val="center"/>
            <w:hideMark/>
          </w:tcPr>
          <w:p w14:paraId="2A5A85C1"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4,000円</w:t>
            </w:r>
          </w:p>
        </w:tc>
        <w:tc>
          <w:tcPr>
            <w:tcW w:w="1134" w:type="dxa"/>
            <w:shd w:val="clear" w:color="auto" w:fill="auto"/>
            <w:noWrap/>
            <w:vAlign w:val="center"/>
            <w:hideMark/>
          </w:tcPr>
          <w:p w14:paraId="6DCA0F4F"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5,000円</w:t>
            </w:r>
          </w:p>
        </w:tc>
        <w:tc>
          <w:tcPr>
            <w:tcW w:w="1134" w:type="dxa"/>
            <w:vMerge/>
            <w:vAlign w:val="center"/>
            <w:hideMark/>
          </w:tcPr>
          <w:p w14:paraId="7BBA2D80" w14:textId="77777777" w:rsidR="00312E44" w:rsidRPr="00573D27" w:rsidRDefault="00312E44" w:rsidP="00312E44">
            <w:pPr>
              <w:widowControl/>
              <w:jc w:val="left"/>
              <w:rPr>
                <w:rFonts w:asciiTheme="minorEastAsia" w:hAnsiTheme="minorEastAsia" w:cs="ＭＳ Ｐゴシック"/>
                <w:color w:val="000000"/>
                <w:kern w:val="0"/>
                <w:sz w:val="18"/>
                <w:szCs w:val="18"/>
              </w:rPr>
            </w:pPr>
          </w:p>
        </w:tc>
      </w:tr>
      <w:tr w:rsidR="001C4356" w:rsidRPr="00573D27" w14:paraId="04FE5043" w14:textId="77777777" w:rsidTr="007D769F">
        <w:trPr>
          <w:trHeight w:val="418"/>
        </w:trPr>
        <w:tc>
          <w:tcPr>
            <w:tcW w:w="1701" w:type="dxa"/>
            <w:vMerge w:val="restart"/>
            <w:shd w:val="clear" w:color="auto" w:fill="auto"/>
            <w:vAlign w:val="center"/>
            <w:hideMark/>
          </w:tcPr>
          <w:p w14:paraId="18C8E0BA" w14:textId="77777777" w:rsidR="00637E0C" w:rsidRPr="00573D27" w:rsidRDefault="00637E0C" w:rsidP="00063BCF">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イベント広場</w:t>
            </w:r>
          </w:p>
          <w:p w14:paraId="67C259C2" w14:textId="42C8ED1C" w:rsidR="00637E0C" w:rsidRPr="00573D27" w:rsidRDefault="00637E0C" w:rsidP="00063BCF">
            <w:pPr>
              <w:widowControl/>
              <w:jc w:val="center"/>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（面積460㎡）</w:t>
            </w:r>
          </w:p>
        </w:tc>
        <w:tc>
          <w:tcPr>
            <w:tcW w:w="567" w:type="dxa"/>
            <w:vMerge w:val="restart"/>
            <w:shd w:val="clear" w:color="auto" w:fill="auto"/>
            <w:noWrap/>
            <w:vAlign w:val="center"/>
            <w:hideMark/>
          </w:tcPr>
          <w:p w14:paraId="25FA4823" w14:textId="77777777" w:rsidR="00637E0C" w:rsidRPr="00573D27" w:rsidRDefault="00637E0C" w:rsidP="00312E44">
            <w:pPr>
              <w:widowControl/>
              <w:jc w:val="center"/>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町内</w:t>
            </w:r>
          </w:p>
        </w:tc>
        <w:tc>
          <w:tcPr>
            <w:tcW w:w="1276" w:type="dxa"/>
            <w:shd w:val="clear" w:color="auto" w:fill="auto"/>
            <w:vAlign w:val="center"/>
            <w:hideMark/>
          </w:tcPr>
          <w:p w14:paraId="0DAE2655" w14:textId="3E52B8A0" w:rsidR="00637E0C" w:rsidRPr="00573D27" w:rsidRDefault="00637E0C"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 xml:space="preserve">１区画/日　　　　　</w:t>
            </w:r>
          </w:p>
        </w:tc>
        <w:tc>
          <w:tcPr>
            <w:tcW w:w="1134" w:type="dxa"/>
            <w:shd w:val="clear" w:color="auto" w:fill="auto"/>
            <w:noWrap/>
            <w:vAlign w:val="center"/>
            <w:hideMark/>
          </w:tcPr>
          <w:p w14:paraId="6D014685"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1,250円</w:t>
            </w:r>
          </w:p>
        </w:tc>
        <w:tc>
          <w:tcPr>
            <w:tcW w:w="1134" w:type="dxa"/>
            <w:shd w:val="clear" w:color="auto" w:fill="auto"/>
            <w:noWrap/>
            <w:vAlign w:val="center"/>
            <w:hideMark/>
          </w:tcPr>
          <w:p w14:paraId="64FB4CA2"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1,500円</w:t>
            </w:r>
          </w:p>
        </w:tc>
        <w:tc>
          <w:tcPr>
            <w:tcW w:w="1134" w:type="dxa"/>
            <w:shd w:val="clear" w:color="auto" w:fill="auto"/>
            <w:noWrap/>
            <w:vAlign w:val="center"/>
            <w:hideMark/>
          </w:tcPr>
          <w:p w14:paraId="17B7C77C"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4,000円</w:t>
            </w:r>
          </w:p>
        </w:tc>
        <w:tc>
          <w:tcPr>
            <w:tcW w:w="1134" w:type="dxa"/>
            <w:shd w:val="clear" w:color="auto" w:fill="auto"/>
            <w:noWrap/>
            <w:vAlign w:val="center"/>
            <w:hideMark/>
          </w:tcPr>
          <w:p w14:paraId="006C915B"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5,000円</w:t>
            </w:r>
          </w:p>
        </w:tc>
        <w:tc>
          <w:tcPr>
            <w:tcW w:w="1134" w:type="dxa"/>
            <w:shd w:val="clear" w:color="auto" w:fill="auto"/>
            <w:vAlign w:val="center"/>
            <w:hideMark/>
          </w:tcPr>
          <w:p w14:paraId="6010F11A" w14:textId="1F5F676B" w:rsidR="00637E0C" w:rsidRPr="00573D27" w:rsidRDefault="00637E0C" w:rsidP="00637E0C">
            <w:pPr>
              <w:widowControl/>
              <w:jc w:val="left"/>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22"/>
              </w:rPr>
              <w:t>5㎡/区画</w:t>
            </w:r>
          </w:p>
        </w:tc>
      </w:tr>
      <w:tr w:rsidR="001C4356" w:rsidRPr="00573D27" w14:paraId="5D1F6FF4" w14:textId="77777777" w:rsidTr="007D769F">
        <w:trPr>
          <w:trHeight w:val="412"/>
        </w:trPr>
        <w:tc>
          <w:tcPr>
            <w:tcW w:w="1701" w:type="dxa"/>
            <w:vMerge/>
            <w:vAlign w:val="center"/>
            <w:hideMark/>
          </w:tcPr>
          <w:p w14:paraId="2B59C2CD" w14:textId="77777777" w:rsidR="00637E0C" w:rsidRPr="00573D27" w:rsidRDefault="00637E0C" w:rsidP="00063BCF">
            <w:pPr>
              <w:widowControl/>
              <w:jc w:val="center"/>
              <w:rPr>
                <w:rFonts w:asciiTheme="minorEastAsia" w:hAnsiTheme="minorEastAsia" w:cs="ＭＳ Ｐゴシック"/>
                <w:color w:val="000000"/>
                <w:kern w:val="0"/>
                <w:sz w:val="22"/>
              </w:rPr>
            </w:pPr>
          </w:p>
        </w:tc>
        <w:tc>
          <w:tcPr>
            <w:tcW w:w="567" w:type="dxa"/>
            <w:vMerge/>
            <w:vAlign w:val="center"/>
            <w:hideMark/>
          </w:tcPr>
          <w:p w14:paraId="2D930F9C" w14:textId="77777777" w:rsidR="00637E0C" w:rsidRPr="00573D27" w:rsidRDefault="00637E0C" w:rsidP="00312E44">
            <w:pPr>
              <w:widowControl/>
              <w:jc w:val="left"/>
              <w:rPr>
                <w:rFonts w:asciiTheme="minorEastAsia" w:hAnsiTheme="minorEastAsia" w:cs="ＭＳ Ｐゴシック"/>
                <w:color w:val="000000"/>
                <w:kern w:val="0"/>
                <w:sz w:val="18"/>
                <w:szCs w:val="18"/>
              </w:rPr>
            </w:pPr>
          </w:p>
        </w:tc>
        <w:tc>
          <w:tcPr>
            <w:tcW w:w="1276" w:type="dxa"/>
            <w:shd w:val="clear" w:color="auto" w:fill="auto"/>
            <w:noWrap/>
            <w:vAlign w:val="center"/>
            <w:hideMark/>
          </w:tcPr>
          <w:p w14:paraId="7DCAA50A" w14:textId="5B0B6816" w:rsidR="00637E0C" w:rsidRPr="00573D27" w:rsidRDefault="00637E0C"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全面/日</w:t>
            </w:r>
          </w:p>
        </w:tc>
        <w:tc>
          <w:tcPr>
            <w:tcW w:w="1134" w:type="dxa"/>
            <w:shd w:val="clear" w:color="auto" w:fill="auto"/>
            <w:noWrap/>
            <w:vAlign w:val="center"/>
            <w:hideMark/>
          </w:tcPr>
          <w:p w14:paraId="622A7AE0"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5,000円</w:t>
            </w:r>
          </w:p>
        </w:tc>
        <w:tc>
          <w:tcPr>
            <w:tcW w:w="1134" w:type="dxa"/>
            <w:shd w:val="clear" w:color="auto" w:fill="auto"/>
            <w:noWrap/>
            <w:vAlign w:val="center"/>
            <w:hideMark/>
          </w:tcPr>
          <w:p w14:paraId="12B8C22A"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7,000円</w:t>
            </w:r>
          </w:p>
        </w:tc>
        <w:tc>
          <w:tcPr>
            <w:tcW w:w="1134" w:type="dxa"/>
            <w:shd w:val="clear" w:color="auto" w:fill="auto"/>
            <w:noWrap/>
            <w:vAlign w:val="center"/>
            <w:hideMark/>
          </w:tcPr>
          <w:p w14:paraId="54FD701E"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20,000円</w:t>
            </w:r>
          </w:p>
        </w:tc>
        <w:tc>
          <w:tcPr>
            <w:tcW w:w="1134" w:type="dxa"/>
            <w:shd w:val="clear" w:color="auto" w:fill="auto"/>
            <w:noWrap/>
            <w:vAlign w:val="center"/>
            <w:hideMark/>
          </w:tcPr>
          <w:p w14:paraId="19C304D8"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30,000円</w:t>
            </w:r>
          </w:p>
        </w:tc>
        <w:tc>
          <w:tcPr>
            <w:tcW w:w="1134" w:type="dxa"/>
            <w:shd w:val="clear" w:color="auto" w:fill="auto"/>
            <w:vAlign w:val="center"/>
            <w:hideMark/>
          </w:tcPr>
          <w:p w14:paraId="699D930E" w14:textId="770998B0" w:rsidR="00637E0C" w:rsidRPr="00573D27" w:rsidRDefault="00775682" w:rsidP="00312E44">
            <w:pPr>
              <w:widowControl/>
              <w:jc w:val="left"/>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 xml:space="preserve">　</w:t>
            </w:r>
          </w:p>
        </w:tc>
      </w:tr>
      <w:tr w:rsidR="001C4356" w:rsidRPr="00573D27" w14:paraId="16FA4EFC" w14:textId="77777777" w:rsidTr="007D769F">
        <w:trPr>
          <w:trHeight w:val="386"/>
        </w:trPr>
        <w:tc>
          <w:tcPr>
            <w:tcW w:w="1701" w:type="dxa"/>
            <w:vMerge/>
            <w:vAlign w:val="center"/>
            <w:hideMark/>
          </w:tcPr>
          <w:p w14:paraId="1A16C4C0" w14:textId="77777777" w:rsidR="00637E0C" w:rsidRPr="00573D27" w:rsidRDefault="00637E0C" w:rsidP="00063BCF">
            <w:pPr>
              <w:widowControl/>
              <w:jc w:val="center"/>
              <w:rPr>
                <w:rFonts w:asciiTheme="minorEastAsia" w:hAnsiTheme="minorEastAsia" w:cs="ＭＳ Ｐゴシック"/>
                <w:color w:val="000000"/>
                <w:kern w:val="0"/>
                <w:sz w:val="22"/>
              </w:rPr>
            </w:pPr>
          </w:p>
        </w:tc>
        <w:tc>
          <w:tcPr>
            <w:tcW w:w="567" w:type="dxa"/>
            <w:vMerge w:val="restart"/>
            <w:shd w:val="clear" w:color="auto" w:fill="auto"/>
            <w:noWrap/>
            <w:vAlign w:val="center"/>
            <w:hideMark/>
          </w:tcPr>
          <w:p w14:paraId="7686BCCF" w14:textId="77777777" w:rsidR="00637E0C" w:rsidRPr="00573D27" w:rsidRDefault="00637E0C" w:rsidP="00312E44">
            <w:pPr>
              <w:widowControl/>
              <w:jc w:val="center"/>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町外</w:t>
            </w:r>
          </w:p>
        </w:tc>
        <w:tc>
          <w:tcPr>
            <w:tcW w:w="1276" w:type="dxa"/>
            <w:shd w:val="clear" w:color="auto" w:fill="auto"/>
            <w:vAlign w:val="center"/>
            <w:hideMark/>
          </w:tcPr>
          <w:p w14:paraId="2A0640D8" w14:textId="710B420E" w:rsidR="00637E0C" w:rsidRPr="00573D27" w:rsidRDefault="00637E0C" w:rsidP="00637E0C">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 xml:space="preserve">１区画/日　　　</w:t>
            </w:r>
          </w:p>
        </w:tc>
        <w:tc>
          <w:tcPr>
            <w:tcW w:w="1134" w:type="dxa"/>
            <w:shd w:val="clear" w:color="auto" w:fill="auto"/>
            <w:noWrap/>
            <w:vAlign w:val="center"/>
            <w:hideMark/>
          </w:tcPr>
          <w:p w14:paraId="4CF26AD2"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1,500円</w:t>
            </w:r>
          </w:p>
        </w:tc>
        <w:tc>
          <w:tcPr>
            <w:tcW w:w="1134" w:type="dxa"/>
            <w:shd w:val="clear" w:color="auto" w:fill="auto"/>
            <w:noWrap/>
            <w:vAlign w:val="center"/>
            <w:hideMark/>
          </w:tcPr>
          <w:p w14:paraId="0AF8D7A7"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1,800円</w:t>
            </w:r>
          </w:p>
        </w:tc>
        <w:tc>
          <w:tcPr>
            <w:tcW w:w="1134" w:type="dxa"/>
            <w:shd w:val="clear" w:color="auto" w:fill="auto"/>
            <w:noWrap/>
            <w:vAlign w:val="center"/>
            <w:hideMark/>
          </w:tcPr>
          <w:p w14:paraId="0775E196"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5,000円</w:t>
            </w:r>
          </w:p>
        </w:tc>
        <w:tc>
          <w:tcPr>
            <w:tcW w:w="1134" w:type="dxa"/>
            <w:shd w:val="clear" w:color="auto" w:fill="auto"/>
            <w:noWrap/>
            <w:vAlign w:val="center"/>
            <w:hideMark/>
          </w:tcPr>
          <w:p w14:paraId="505BE8A5"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6,000円</w:t>
            </w:r>
          </w:p>
        </w:tc>
        <w:tc>
          <w:tcPr>
            <w:tcW w:w="1134" w:type="dxa"/>
            <w:shd w:val="clear" w:color="auto" w:fill="auto"/>
            <w:vAlign w:val="center"/>
            <w:hideMark/>
          </w:tcPr>
          <w:p w14:paraId="70F8E1C6" w14:textId="332D6F15" w:rsidR="00637E0C" w:rsidRPr="00573D27" w:rsidRDefault="00637E0C" w:rsidP="00637E0C">
            <w:pPr>
              <w:widowControl/>
              <w:jc w:val="left"/>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22"/>
              </w:rPr>
              <w:t>5㎡/区画</w:t>
            </w:r>
          </w:p>
        </w:tc>
      </w:tr>
      <w:tr w:rsidR="001C4356" w:rsidRPr="00573D27" w14:paraId="2F66B7BD" w14:textId="77777777" w:rsidTr="007D769F">
        <w:trPr>
          <w:trHeight w:val="420"/>
        </w:trPr>
        <w:tc>
          <w:tcPr>
            <w:tcW w:w="1701" w:type="dxa"/>
            <w:vMerge/>
            <w:vAlign w:val="center"/>
            <w:hideMark/>
          </w:tcPr>
          <w:p w14:paraId="1BB4DC4F" w14:textId="77777777" w:rsidR="00637E0C" w:rsidRPr="00573D27" w:rsidRDefault="00637E0C" w:rsidP="00063BCF">
            <w:pPr>
              <w:widowControl/>
              <w:jc w:val="center"/>
              <w:rPr>
                <w:rFonts w:asciiTheme="minorEastAsia" w:hAnsiTheme="minorEastAsia" w:cs="ＭＳ Ｐゴシック"/>
                <w:color w:val="000000"/>
                <w:kern w:val="0"/>
                <w:sz w:val="22"/>
              </w:rPr>
            </w:pPr>
          </w:p>
        </w:tc>
        <w:tc>
          <w:tcPr>
            <w:tcW w:w="567" w:type="dxa"/>
            <w:vMerge/>
            <w:vAlign w:val="center"/>
            <w:hideMark/>
          </w:tcPr>
          <w:p w14:paraId="04749679" w14:textId="77777777" w:rsidR="00637E0C" w:rsidRPr="00573D27" w:rsidRDefault="00637E0C" w:rsidP="00312E44">
            <w:pPr>
              <w:widowControl/>
              <w:jc w:val="left"/>
              <w:rPr>
                <w:rFonts w:asciiTheme="minorEastAsia" w:hAnsiTheme="minorEastAsia" w:cs="ＭＳ Ｐゴシック"/>
                <w:color w:val="000000"/>
                <w:kern w:val="0"/>
                <w:sz w:val="18"/>
                <w:szCs w:val="18"/>
              </w:rPr>
            </w:pPr>
          </w:p>
        </w:tc>
        <w:tc>
          <w:tcPr>
            <w:tcW w:w="1276" w:type="dxa"/>
            <w:shd w:val="clear" w:color="auto" w:fill="auto"/>
            <w:noWrap/>
            <w:vAlign w:val="center"/>
            <w:hideMark/>
          </w:tcPr>
          <w:p w14:paraId="07BD5649" w14:textId="65AC80BB" w:rsidR="00637E0C" w:rsidRPr="00573D27" w:rsidRDefault="00637E0C"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全面/日</w:t>
            </w:r>
          </w:p>
        </w:tc>
        <w:tc>
          <w:tcPr>
            <w:tcW w:w="1134" w:type="dxa"/>
            <w:shd w:val="clear" w:color="auto" w:fill="auto"/>
            <w:noWrap/>
            <w:vAlign w:val="center"/>
            <w:hideMark/>
          </w:tcPr>
          <w:p w14:paraId="05A3D616"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7,000円</w:t>
            </w:r>
          </w:p>
        </w:tc>
        <w:tc>
          <w:tcPr>
            <w:tcW w:w="1134" w:type="dxa"/>
            <w:shd w:val="clear" w:color="auto" w:fill="auto"/>
            <w:noWrap/>
            <w:vAlign w:val="center"/>
            <w:hideMark/>
          </w:tcPr>
          <w:p w14:paraId="7958B9DE"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9,000円</w:t>
            </w:r>
          </w:p>
        </w:tc>
        <w:tc>
          <w:tcPr>
            <w:tcW w:w="1134" w:type="dxa"/>
            <w:shd w:val="clear" w:color="auto" w:fill="auto"/>
            <w:noWrap/>
            <w:vAlign w:val="center"/>
            <w:hideMark/>
          </w:tcPr>
          <w:p w14:paraId="5BDF7C79"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30,000円</w:t>
            </w:r>
          </w:p>
        </w:tc>
        <w:tc>
          <w:tcPr>
            <w:tcW w:w="1134" w:type="dxa"/>
            <w:shd w:val="clear" w:color="auto" w:fill="auto"/>
            <w:noWrap/>
            <w:vAlign w:val="center"/>
            <w:hideMark/>
          </w:tcPr>
          <w:p w14:paraId="27B70D7E" w14:textId="77777777" w:rsidR="00637E0C" w:rsidRPr="00573D27" w:rsidRDefault="00637E0C"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40,000円</w:t>
            </w:r>
          </w:p>
        </w:tc>
        <w:tc>
          <w:tcPr>
            <w:tcW w:w="1134" w:type="dxa"/>
            <w:shd w:val="clear" w:color="auto" w:fill="auto"/>
            <w:vAlign w:val="center"/>
            <w:hideMark/>
          </w:tcPr>
          <w:p w14:paraId="348D64F4" w14:textId="50317090" w:rsidR="00637E0C" w:rsidRPr="00573D27" w:rsidRDefault="00775682" w:rsidP="00312E44">
            <w:pPr>
              <w:widowControl/>
              <w:jc w:val="left"/>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 xml:space="preserve">　</w:t>
            </w:r>
          </w:p>
        </w:tc>
      </w:tr>
      <w:tr w:rsidR="00637E0C" w:rsidRPr="00573D27" w14:paraId="15EEC5C9" w14:textId="77777777" w:rsidTr="007D769F">
        <w:trPr>
          <w:trHeight w:val="398"/>
        </w:trPr>
        <w:tc>
          <w:tcPr>
            <w:tcW w:w="1701" w:type="dxa"/>
            <w:vMerge w:val="restart"/>
            <w:shd w:val="clear" w:color="auto" w:fill="auto"/>
            <w:vAlign w:val="center"/>
            <w:hideMark/>
          </w:tcPr>
          <w:p w14:paraId="70F8428E" w14:textId="77777777" w:rsidR="00C27DED" w:rsidRPr="00573D27" w:rsidRDefault="00312E44" w:rsidP="00063BCF">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コミュニティ広場</w:t>
            </w:r>
          </w:p>
          <w:p w14:paraId="12A391FF" w14:textId="1BDB2FE4" w:rsidR="00312E44" w:rsidRPr="00573D27" w:rsidRDefault="00312E44" w:rsidP="00063BCF">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18"/>
                <w:szCs w:val="18"/>
              </w:rPr>
              <w:t>（面積3,120㎡）</w:t>
            </w:r>
          </w:p>
        </w:tc>
        <w:tc>
          <w:tcPr>
            <w:tcW w:w="567" w:type="dxa"/>
            <w:vMerge w:val="restart"/>
            <w:shd w:val="clear" w:color="auto" w:fill="auto"/>
            <w:noWrap/>
            <w:vAlign w:val="center"/>
            <w:hideMark/>
          </w:tcPr>
          <w:p w14:paraId="2824B04A" w14:textId="77777777" w:rsidR="00312E44" w:rsidRPr="00573D27" w:rsidRDefault="00312E44" w:rsidP="00312E44">
            <w:pPr>
              <w:widowControl/>
              <w:jc w:val="center"/>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町内</w:t>
            </w:r>
          </w:p>
        </w:tc>
        <w:tc>
          <w:tcPr>
            <w:tcW w:w="1276" w:type="dxa"/>
            <w:shd w:val="clear" w:color="auto" w:fill="auto"/>
            <w:vAlign w:val="center"/>
            <w:hideMark/>
          </w:tcPr>
          <w:p w14:paraId="228BD9C1" w14:textId="64E85C78" w:rsidR="00312E44" w:rsidRPr="00573D27" w:rsidRDefault="00312E44" w:rsidP="00637E0C">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１区画</w:t>
            </w:r>
            <w:r w:rsidR="00063BCF" w:rsidRPr="00573D27">
              <w:rPr>
                <w:rFonts w:asciiTheme="minorEastAsia" w:hAnsiTheme="minorEastAsia" w:cs="ＭＳ Ｐゴシック" w:hint="eastAsia"/>
                <w:color w:val="000000"/>
                <w:kern w:val="0"/>
                <w:sz w:val="22"/>
              </w:rPr>
              <w:t>/日</w:t>
            </w:r>
          </w:p>
        </w:tc>
        <w:tc>
          <w:tcPr>
            <w:tcW w:w="1134" w:type="dxa"/>
            <w:shd w:val="clear" w:color="auto" w:fill="auto"/>
            <w:noWrap/>
            <w:vAlign w:val="center"/>
            <w:hideMark/>
          </w:tcPr>
          <w:p w14:paraId="6A2D96E7"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2,000円</w:t>
            </w:r>
          </w:p>
        </w:tc>
        <w:tc>
          <w:tcPr>
            <w:tcW w:w="1134" w:type="dxa"/>
            <w:shd w:val="clear" w:color="auto" w:fill="auto"/>
            <w:noWrap/>
            <w:vAlign w:val="center"/>
            <w:hideMark/>
          </w:tcPr>
          <w:p w14:paraId="72031B4B"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2,400円</w:t>
            </w:r>
          </w:p>
        </w:tc>
        <w:tc>
          <w:tcPr>
            <w:tcW w:w="1134" w:type="dxa"/>
            <w:shd w:val="clear" w:color="auto" w:fill="auto"/>
            <w:noWrap/>
            <w:vAlign w:val="center"/>
            <w:hideMark/>
          </w:tcPr>
          <w:p w14:paraId="7C3B045A"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4,000円</w:t>
            </w:r>
          </w:p>
        </w:tc>
        <w:tc>
          <w:tcPr>
            <w:tcW w:w="1134" w:type="dxa"/>
            <w:shd w:val="clear" w:color="auto" w:fill="auto"/>
            <w:noWrap/>
            <w:vAlign w:val="center"/>
            <w:hideMark/>
          </w:tcPr>
          <w:p w14:paraId="7F22F77D"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5,000円</w:t>
            </w:r>
          </w:p>
        </w:tc>
        <w:tc>
          <w:tcPr>
            <w:tcW w:w="1134" w:type="dxa"/>
            <w:shd w:val="clear" w:color="auto" w:fill="auto"/>
            <w:vAlign w:val="center"/>
            <w:hideMark/>
          </w:tcPr>
          <w:p w14:paraId="7B7D6DEB" w14:textId="6B9EC1EE" w:rsidR="00312E44" w:rsidRPr="00573D27" w:rsidRDefault="00637E0C" w:rsidP="00775682">
            <w:pPr>
              <w:widowControl/>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8㎡/区画</w:t>
            </w:r>
          </w:p>
        </w:tc>
      </w:tr>
      <w:tr w:rsidR="00637E0C" w:rsidRPr="00573D27" w14:paraId="186929BA" w14:textId="77777777" w:rsidTr="007D769F">
        <w:trPr>
          <w:trHeight w:val="420"/>
        </w:trPr>
        <w:tc>
          <w:tcPr>
            <w:tcW w:w="1701" w:type="dxa"/>
            <w:vMerge/>
            <w:vAlign w:val="center"/>
            <w:hideMark/>
          </w:tcPr>
          <w:p w14:paraId="04267BC7"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567" w:type="dxa"/>
            <w:vMerge/>
            <w:vAlign w:val="center"/>
            <w:hideMark/>
          </w:tcPr>
          <w:p w14:paraId="536726E8" w14:textId="77777777" w:rsidR="00312E44" w:rsidRPr="00573D27" w:rsidRDefault="00312E44" w:rsidP="00312E44">
            <w:pPr>
              <w:widowControl/>
              <w:jc w:val="left"/>
              <w:rPr>
                <w:rFonts w:asciiTheme="minorEastAsia" w:hAnsiTheme="minorEastAsia" w:cs="ＭＳ Ｐゴシック"/>
                <w:color w:val="000000"/>
                <w:kern w:val="0"/>
                <w:sz w:val="18"/>
                <w:szCs w:val="18"/>
              </w:rPr>
            </w:pPr>
          </w:p>
        </w:tc>
        <w:tc>
          <w:tcPr>
            <w:tcW w:w="1276" w:type="dxa"/>
            <w:shd w:val="clear" w:color="auto" w:fill="auto"/>
            <w:noWrap/>
            <w:vAlign w:val="center"/>
            <w:hideMark/>
          </w:tcPr>
          <w:p w14:paraId="374C732A" w14:textId="24165922"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全面</w:t>
            </w:r>
            <w:r w:rsidR="00063BCF" w:rsidRPr="00573D27">
              <w:rPr>
                <w:rFonts w:asciiTheme="minorEastAsia" w:hAnsiTheme="minorEastAsia" w:cs="ＭＳ Ｐゴシック" w:hint="eastAsia"/>
                <w:color w:val="000000"/>
                <w:kern w:val="0"/>
                <w:sz w:val="22"/>
              </w:rPr>
              <w:t>/日</w:t>
            </w:r>
          </w:p>
        </w:tc>
        <w:tc>
          <w:tcPr>
            <w:tcW w:w="1134" w:type="dxa"/>
            <w:shd w:val="clear" w:color="auto" w:fill="auto"/>
            <w:noWrap/>
            <w:vAlign w:val="center"/>
            <w:hideMark/>
          </w:tcPr>
          <w:p w14:paraId="0AEAE6C8"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10,000円</w:t>
            </w:r>
          </w:p>
        </w:tc>
        <w:tc>
          <w:tcPr>
            <w:tcW w:w="1134" w:type="dxa"/>
            <w:shd w:val="clear" w:color="auto" w:fill="auto"/>
            <w:noWrap/>
            <w:vAlign w:val="center"/>
            <w:hideMark/>
          </w:tcPr>
          <w:p w14:paraId="70A435EF"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15,000円</w:t>
            </w:r>
          </w:p>
        </w:tc>
        <w:tc>
          <w:tcPr>
            <w:tcW w:w="1134" w:type="dxa"/>
            <w:shd w:val="clear" w:color="auto" w:fill="auto"/>
            <w:noWrap/>
            <w:vAlign w:val="center"/>
            <w:hideMark/>
          </w:tcPr>
          <w:p w14:paraId="66B60343"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50,000円</w:t>
            </w:r>
          </w:p>
        </w:tc>
        <w:tc>
          <w:tcPr>
            <w:tcW w:w="1134" w:type="dxa"/>
            <w:shd w:val="clear" w:color="auto" w:fill="auto"/>
            <w:noWrap/>
            <w:vAlign w:val="center"/>
            <w:hideMark/>
          </w:tcPr>
          <w:p w14:paraId="6FA821D7"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60,000円</w:t>
            </w:r>
          </w:p>
        </w:tc>
        <w:tc>
          <w:tcPr>
            <w:tcW w:w="1134" w:type="dxa"/>
            <w:shd w:val="clear" w:color="auto" w:fill="auto"/>
            <w:vAlign w:val="center"/>
            <w:hideMark/>
          </w:tcPr>
          <w:p w14:paraId="202722A7" w14:textId="13B81AC8" w:rsidR="00312E44" w:rsidRPr="00573D27" w:rsidRDefault="00775682" w:rsidP="00312E44">
            <w:pPr>
              <w:widowControl/>
              <w:jc w:val="left"/>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 xml:space="preserve">　</w:t>
            </w:r>
          </w:p>
        </w:tc>
      </w:tr>
      <w:tr w:rsidR="00637E0C" w:rsidRPr="00573D27" w14:paraId="11A10308" w14:textId="77777777" w:rsidTr="007D769F">
        <w:trPr>
          <w:trHeight w:val="396"/>
        </w:trPr>
        <w:tc>
          <w:tcPr>
            <w:tcW w:w="1701" w:type="dxa"/>
            <w:vMerge/>
            <w:vAlign w:val="center"/>
            <w:hideMark/>
          </w:tcPr>
          <w:p w14:paraId="15727BDF"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567" w:type="dxa"/>
            <w:vMerge w:val="restart"/>
            <w:shd w:val="clear" w:color="auto" w:fill="auto"/>
            <w:noWrap/>
            <w:vAlign w:val="center"/>
            <w:hideMark/>
          </w:tcPr>
          <w:p w14:paraId="6406CF6F" w14:textId="77777777" w:rsidR="00312E44" w:rsidRPr="00573D27" w:rsidRDefault="00312E44" w:rsidP="00312E44">
            <w:pPr>
              <w:widowControl/>
              <w:jc w:val="center"/>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町外</w:t>
            </w:r>
          </w:p>
        </w:tc>
        <w:tc>
          <w:tcPr>
            <w:tcW w:w="1276" w:type="dxa"/>
            <w:shd w:val="clear" w:color="auto" w:fill="auto"/>
            <w:vAlign w:val="center"/>
            <w:hideMark/>
          </w:tcPr>
          <w:p w14:paraId="7450C2B7" w14:textId="04314068" w:rsidR="00312E44" w:rsidRPr="00573D27" w:rsidRDefault="00312E44" w:rsidP="00637E0C">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１区画</w:t>
            </w:r>
            <w:r w:rsidR="00063BCF" w:rsidRPr="00573D27">
              <w:rPr>
                <w:rFonts w:asciiTheme="minorEastAsia" w:hAnsiTheme="minorEastAsia" w:cs="ＭＳ Ｐゴシック" w:hint="eastAsia"/>
                <w:color w:val="000000"/>
                <w:kern w:val="0"/>
                <w:sz w:val="22"/>
              </w:rPr>
              <w:t>/日</w:t>
            </w:r>
          </w:p>
        </w:tc>
        <w:tc>
          <w:tcPr>
            <w:tcW w:w="1134" w:type="dxa"/>
            <w:shd w:val="clear" w:color="auto" w:fill="auto"/>
            <w:noWrap/>
            <w:vAlign w:val="center"/>
            <w:hideMark/>
          </w:tcPr>
          <w:p w14:paraId="594AEE2D"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2,400円</w:t>
            </w:r>
          </w:p>
        </w:tc>
        <w:tc>
          <w:tcPr>
            <w:tcW w:w="1134" w:type="dxa"/>
            <w:shd w:val="clear" w:color="auto" w:fill="auto"/>
            <w:noWrap/>
            <w:vAlign w:val="center"/>
            <w:hideMark/>
          </w:tcPr>
          <w:p w14:paraId="2AA00C64"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2,800円</w:t>
            </w:r>
          </w:p>
        </w:tc>
        <w:tc>
          <w:tcPr>
            <w:tcW w:w="1134" w:type="dxa"/>
            <w:shd w:val="clear" w:color="auto" w:fill="auto"/>
            <w:noWrap/>
            <w:vAlign w:val="center"/>
            <w:hideMark/>
          </w:tcPr>
          <w:p w14:paraId="59081C36"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5,000円</w:t>
            </w:r>
          </w:p>
        </w:tc>
        <w:tc>
          <w:tcPr>
            <w:tcW w:w="1134" w:type="dxa"/>
            <w:shd w:val="clear" w:color="auto" w:fill="auto"/>
            <w:noWrap/>
            <w:vAlign w:val="center"/>
            <w:hideMark/>
          </w:tcPr>
          <w:p w14:paraId="272F3330"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6,000円</w:t>
            </w:r>
          </w:p>
        </w:tc>
        <w:tc>
          <w:tcPr>
            <w:tcW w:w="1134" w:type="dxa"/>
            <w:shd w:val="clear" w:color="auto" w:fill="auto"/>
            <w:vAlign w:val="center"/>
            <w:hideMark/>
          </w:tcPr>
          <w:p w14:paraId="58CB7DAC" w14:textId="5830D7C7" w:rsidR="00312E44" w:rsidRPr="00573D27" w:rsidRDefault="00637E0C" w:rsidP="00312E44">
            <w:pPr>
              <w:widowControl/>
              <w:jc w:val="left"/>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22"/>
              </w:rPr>
              <w:t>8㎡/区画</w:t>
            </w:r>
          </w:p>
        </w:tc>
      </w:tr>
      <w:tr w:rsidR="00637E0C" w:rsidRPr="00573D27" w14:paraId="099BE9A4" w14:textId="77777777" w:rsidTr="007D769F">
        <w:trPr>
          <w:trHeight w:val="444"/>
        </w:trPr>
        <w:tc>
          <w:tcPr>
            <w:tcW w:w="1701" w:type="dxa"/>
            <w:vMerge/>
            <w:vAlign w:val="center"/>
            <w:hideMark/>
          </w:tcPr>
          <w:p w14:paraId="68FE11AF"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567" w:type="dxa"/>
            <w:vMerge/>
            <w:vAlign w:val="center"/>
            <w:hideMark/>
          </w:tcPr>
          <w:p w14:paraId="75F96739" w14:textId="77777777" w:rsidR="00312E44" w:rsidRPr="00573D27" w:rsidRDefault="00312E44" w:rsidP="00312E44">
            <w:pPr>
              <w:widowControl/>
              <w:jc w:val="left"/>
              <w:rPr>
                <w:rFonts w:asciiTheme="minorEastAsia" w:hAnsiTheme="minorEastAsia" w:cs="ＭＳ Ｐゴシック"/>
                <w:color w:val="000000"/>
                <w:kern w:val="0"/>
                <w:sz w:val="18"/>
                <w:szCs w:val="18"/>
              </w:rPr>
            </w:pPr>
          </w:p>
        </w:tc>
        <w:tc>
          <w:tcPr>
            <w:tcW w:w="1276" w:type="dxa"/>
            <w:shd w:val="clear" w:color="auto" w:fill="auto"/>
            <w:noWrap/>
            <w:vAlign w:val="center"/>
            <w:hideMark/>
          </w:tcPr>
          <w:p w14:paraId="7BF9F12F" w14:textId="31FB96F6"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全面</w:t>
            </w:r>
            <w:r w:rsidR="00063BCF" w:rsidRPr="00573D27">
              <w:rPr>
                <w:rFonts w:asciiTheme="minorEastAsia" w:hAnsiTheme="minorEastAsia" w:cs="ＭＳ Ｐゴシック" w:hint="eastAsia"/>
                <w:color w:val="000000"/>
                <w:kern w:val="0"/>
                <w:sz w:val="22"/>
              </w:rPr>
              <w:t>/日</w:t>
            </w:r>
          </w:p>
        </w:tc>
        <w:tc>
          <w:tcPr>
            <w:tcW w:w="1134" w:type="dxa"/>
            <w:shd w:val="clear" w:color="auto" w:fill="auto"/>
            <w:noWrap/>
            <w:vAlign w:val="center"/>
            <w:hideMark/>
          </w:tcPr>
          <w:p w14:paraId="3EA6A577"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15,000円</w:t>
            </w:r>
          </w:p>
        </w:tc>
        <w:tc>
          <w:tcPr>
            <w:tcW w:w="1134" w:type="dxa"/>
            <w:shd w:val="clear" w:color="auto" w:fill="auto"/>
            <w:noWrap/>
            <w:vAlign w:val="center"/>
            <w:hideMark/>
          </w:tcPr>
          <w:p w14:paraId="1A2696C8"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20,000円</w:t>
            </w:r>
          </w:p>
        </w:tc>
        <w:tc>
          <w:tcPr>
            <w:tcW w:w="1134" w:type="dxa"/>
            <w:shd w:val="clear" w:color="auto" w:fill="auto"/>
            <w:noWrap/>
            <w:vAlign w:val="center"/>
            <w:hideMark/>
          </w:tcPr>
          <w:p w14:paraId="5573343F"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60,000円</w:t>
            </w:r>
          </w:p>
        </w:tc>
        <w:tc>
          <w:tcPr>
            <w:tcW w:w="1134" w:type="dxa"/>
            <w:shd w:val="clear" w:color="auto" w:fill="auto"/>
            <w:noWrap/>
            <w:vAlign w:val="center"/>
            <w:hideMark/>
          </w:tcPr>
          <w:p w14:paraId="3FA83A91"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70,000円</w:t>
            </w:r>
          </w:p>
        </w:tc>
        <w:tc>
          <w:tcPr>
            <w:tcW w:w="1134" w:type="dxa"/>
            <w:shd w:val="clear" w:color="auto" w:fill="auto"/>
            <w:vAlign w:val="center"/>
            <w:hideMark/>
          </w:tcPr>
          <w:p w14:paraId="33DB92CF" w14:textId="18E835AA" w:rsidR="00312E44" w:rsidRPr="00573D27" w:rsidRDefault="00775682" w:rsidP="00312E44">
            <w:pPr>
              <w:widowControl/>
              <w:jc w:val="left"/>
              <w:rPr>
                <w:rFonts w:asciiTheme="minorEastAsia" w:hAnsiTheme="minorEastAsia" w:cs="ＭＳ Ｐゴシック"/>
                <w:color w:val="000000"/>
                <w:kern w:val="0"/>
                <w:sz w:val="18"/>
                <w:szCs w:val="18"/>
              </w:rPr>
            </w:pPr>
            <w:r w:rsidRPr="00573D27">
              <w:rPr>
                <w:rFonts w:asciiTheme="minorEastAsia" w:hAnsiTheme="minorEastAsia" w:cs="ＭＳ Ｐゴシック" w:hint="eastAsia"/>
                <w:color w:val="000000"/>
                <w:kern w:val="0"/>
                <w:sz w:val="18"/>
                <w:szCs w:val="18"/>
              </w:rPr>
              <w:t xml:space="preserve">　</w:t>
            </w:r>
          </w:p>
        </w:tc>
      </w:tr>
    </w:tbl>
    <w:p w14:paraId="14454FC4" w14:textId="5D4AB7F1" w:rsidR="0037688E" w:rsidRPr="00573D27" w:rsidRDefault="00312E44" w:rsidP="00BF4BBB">
      <w:pPr>
        <w:ind w:firstLineChars="1600" w:firstLine="3840"/>
        <w:rPr>
          <w:rFonts w:asciiTheme="minorEastAsia" w:hAnsiTheme="minorEastAsia"/>
          <w:sz w:val="24"/>
        </w:rPr>
      </w:pPr>
      <w:r w:rsidRPr="00573D27">
        <w:rPr>
          <w:rFonts w:asciiTheme="minorEastAsia" w:hAnsiTheme="minorEastAsia" w:hint="eastAsia"/>
          <w:sz w:val="24"/>
        </w:rPr>
        <w:t>※水道、電気代は含む。ただし、交流室の冷暖房費は有料。</w:t>
      </w:r>
    </w:p>
    <w:p w14:paraId="167F7F6E" w14:textId="77777777" w:rsidR="00BF4BBB" w:rsidRPr="00573D27" w:rsidRDefault="00BF4BBB" w:rsidP="00BF4BBB">
      <w:pPr>
        <w:ind w:firstLineChars="1600" w:firstLine="3840"/>
        <w:rPr>
          <w:rFonts w:asciiTheme="minorEastAsia" w:hAnsiTheme="minorEastAsia"/>
          <w:sz w:val="24"/>
        </w:rPr>
      </w:pPr>
    </w:p>
    <w:p w14:paraId="229AD931" w14:textId="77777777" w:rsidR="00A82760" w:rsidRPr="00573D27" w:rsidRDefault="00A82760" w:rsidP="00BF4BBB">
      <w:pPr>
        <w:ind w:firstLineChars="1600" w:firstLine="3840"/>
        <w:rPr>
          <w:rFonts w:asciiTheme="minorEastAsia" w:hAnsiTheme="minorEastAsia"/>
          <w:sz w:val="24"/>
        </w:rPr>
      </w:pPr>
    </w:p>
    <w:p w14:paraId="7288AE0F" w14:textId="2163FF49" w:rsidR="007C1D39" w:rsidRPr="00573D27" w:rsidRDefault="00850AE4" w:rsidP="0037688E">
      <w:pPr>
        <w:ind w:leftChars="200" w:left="660" w:hangingChars="100" w:hanging="240"/>
        <w:rPr>
          <w:rFonts w:asciiTheme="minorEastAsia" w:hAnsiTheme="minorEastAsia"/>
          <w:sz w:val="24"/>
        </w:rPr>
      </w:pPr>
      <w:r w:rsidRPr="00573D27">
        <w:rPr>
          <w:rFonts w:asciiTheme="minorEastAsia" w:hAnsiTheme="minorEastAsia" w:hint="eastAsia"/>
          <w:sz w:val="24"/>
        </w:rPr>
        <w:t>・</w:t>
      </w:r>
      <w:r w:rsidR="007C1D39" w:rsidRPr="00573D27">
        <w:rPr>
          <w:rFonts w:asciiTheme="minorEastAsia" w:hAnsiTheme="minorEastAsia" w:hint="eastAsia"/>
          <w:sz w:val="24"/>
        </w:rPr>
        <w:t>交流室における</w:t>
      </w:r>
      <w:r w:rsidRPr="00573D27">
        <w:rPr>
          <w:rFonts w:asciiTheme="minorEastAsia" w:hAnsiTheme="minorEastAsia" w:hint="eastAsia"/>
          <w:sz w:val="24"/>
        </w:rPr>
        <w:t>継続（連続）利用の場合の利用申請の取り扱いは、次のとおりとし①から③の合計時間とします。なお、継続利用期間中は、利用されない時間においても利用料金をお支払いしていただきます。</w:t>
      </w:r>
    </w:p>
    <w:tbl>
      <w:tblPr>
        <w:tblStyle w:val="a3"/>
        <w:tblW w:w="0" w:type="auto"/>
        <w:tblInd w:w="2535" w:type="dxa"/>
        <w:tblLook w:val="04A0" w:firstRow="1" w:lastRow="0" w:firstColumn="1" w:lastColumn="0" w:noHBand="0" w:noVBand="1"/>
      </w:tblPr>
      <w:tblGrid>
        <w:gridCol w:w="1701"/>
        <w:gridCol w:w="3685"/>
      </w:tblGrid>
      <w:tr w:rsidR="00850AE4" w:rsidRPr="00573D27" w14:paraId="6E74639C" w14:textId="77777777" w:rsidTr="00850AE4">
        <w:trPr>
          <w:trHeight w:val="475"/>
        </w:trPr>
        <w:tc>
          <w:tcPr>
            <w:tcW w:w="1701" w:type="dxa"/>
            <w:vAlign w:val="center"/>
          </w:tcPr>
          <w:p w14:paraId="4F6BD993" w14:textId="59B8C8DF" w:rsidR="00850AE4" w:rsidRPr="00573D27" w:rsidRDefault="007C1D39" w:rsidP="00850AE4">
            <w:pPr>
              <w:jc w:val="center"/>
              <w:rPr>
                <w:rFonts w:asciiTheme="minorEastAsia" w:hAnsiTheme="minorEastAsia"/>
                <w:sz w:val="24"/>
              </w:rPr>
            </w:pPr>
            <w:r w:rsidRPr="00573D27">
              <w:rPr>
                <w:rFonts w:asciiTheme="minorEastAsia" w:hAnsiTheme="minorEastAsia" w:hint="eastAsia"/>
                <w:sz w:val="24"/>
              </w:rPr>
              <w:t>利</w:t>
            </w:r>
            <w:r w:rsidR="00850AE4" w:rsidRPr="00573D27">
              <w:rPr>
                <w:rFonts w:asciiTheme="minorEastAsia" w:hAnsiTheme="minorEastAsia" w:hint="eastAsia"/>
                <w:sz w:val="24"/>
              </w:rPr>
              <w:t>用期間</w:t>
            </w:r>
          </w:p>
        </w:tc>
        <w:tc>
          <w:tcPr>
            <w:tcW w:w="3685" w:type="dxa"/>
            <w:vAlign w:val="center"/>
          </w:tcPr>
          <w:p w14:paraId="160986AF" w14:textId="2F4C6E70" w:rsidR="00850AE4" w:rsidRPr="00573D27" w:rsidRDefault="00850AE4" w:rsidP="00850AE4">
            <w:pPr>
              <w:jc w:val="center"/>
              <w:rPr>
                <w:rFonts w:asciiTheme="minorEastAsia" w:hAnsiTheme="minorEastAsia"/>
                <w:sz w:val="24"/>
              </w:rPr>
            </w:pPr>
            <w:r w:rsidRPr="00573D27">
              <w:rPr>
                <w:rFonts w:asciiTheme="minorEastAsia" w:hAnsiTheme="minorEastAsia" w:hint="eastAsia"/>
                <w:sz w:val="24"/>
              </w:rPr>
              <w:t>交流室</w:t>
            </w:r>
          </w:p>
        </w:tc>
      </w:tr>
      <w:tr w:rsidR="00850AE4" w:rsidRPr="00573D27" w14:paraId="1D24C505" w14:textId="77777777" w:rsidTr="00850AE4">
        <w:trPr>
          <w:trHeight w:val="347"/>
        </w:trPr>
        <w:tc>
          <w:tcPr>
            <w:tcW w:w="1701" w:type="dxa"/>
            <w:vAlign w:val="center"/>
          </w:tcPr>
          <w:p w14:paraId="021E387C" w14:textId="2CC2DAD0" w:rsidR="00850AE4" w:rsidRPr="00573D27" w:rsidRDefault="0037688E" w:rsidP="007C1D39">
            <w:pPr>
              <w:rPr>
                <w:rFonts w:asciiTheme="minorEastAsia" w:hAnsiTheme="minorEastAsia"/>
                <w:sz w:val="24"/>
              </w:rPr>
            </w:pPr>
            <w:r w:rsidRPr="00573D27">
              <w:rPr>
                <w:rFonts w:asciiTheme="minorEastAsia" w:hAnsiTheme="minorEastAsia" w:hint="eastAsia"/>
                <w:sz w:val="24"/>
              </w:rPr>
              <w:t xml:space="preserve">①　</w:t>
            </w:r>
            <w:r w:rsidR="00850AE4" w:rsidRPr="00573D27">
              <w:rPr>
                <w:rFonts w:asciiTheme="minorEastAsia" w:hAnsiTheme="minorEastAsia" w:hint="eastAsia"/>
                <w:sz w:val="24"/>
              </w:rPr>
              <w:t>初日</w:t>
            </w:r>
          </w:p>
        </w:tc>
        <w:tc>
          <w:tcPr>
            <w:tcW w:w="3685" w:type="dxa"/>
            <w:vAlign w:val="center"/>
          </w:tcPr>
          <w:p w14:paraId="5C69943C" w14:textId="77777777" w:rsidR="00850AE4" w:rsidRPr="00573D27" w:rsidRDefault="00850AE4" w:rsidP="00850AE4">
            <w:pPr>
              <w:jc w:val="center"/>
              <w:rPr>
                <w:rFonts w:asciiTheme="minorEastAsia" w:hAnsiTheme="minorEastAsia"/>
                <w:sz w:val="24"/>
              </w:rPr>
            </w:pPr>
            <w:r w:rsidRPr="00573D27">
              <w:rPr>
                <w:rFonts w:asciiTheme="minorEastAsia" w:hAnsiTheme="minorEastAsia" w:hint="eastAsia"/>
                <w:sz w:val="24"/>
              </w:rPr>
              <w:t>使用開始時間から午後６時まで</w:t>
            </w:r>
          </w:p>
        </w:tc>
      </w:tr>
      <w:tr w:rsidR="00850AE4" w:rsidRPr="00573D27" w14:paraId="4BC5C25B" w14:textId="77777777" w:rsidTr="00850AE4">
        <w:trPr>
          <w:trHeight w:val="362"/>
        </w:trPr>
        <w:tc>
          <w:tcPr>
            <w:tcW w:w="1701" w:type="dxa"/>
            <w:vAlign w:val="center"/>
          </w:tcPr>
          <w:p w14:paraId="26A72543" w14:textId="539F9924" w:rsidR="00850AE4" w:rsidRPr="00573D27" w:rsidRDefault="0037688E" w:rsidP="007C1D39">
            <w:pPr>
              <w:rPr>
                <w:rFonts w:asciiTheme="minorEastAsia" w:hAnsiTheme="minorEastAsia"/>
                <w:sz w:val="24"/>
              </w:rPr>
            </w:pPr>
            <w:r w:rsidRPr="00573D27">
              <w:rPr>
                <w:rFonts w:asciiTheme="minorEastAsia" w:hAnsiTheme="minorEastAsia" w:hint="eastAsia"/>
                <w:sz w:val="24"/>
              </w:rPr>
              <w:t xml:space="preserve">②　</w:t>
            </w:r>
            <w:r w:rsidR="00850AE4" w:rsidRPr="00573D27">
              <w:rPr>
                <w:rFonts w:asciiTheme="minorEastAsia" w:hAnsiTheme="minorEastAsia" w:hint="eastAsia"/>
                <w:sz w:val="24"/>
              </w:rPr>
              <w:t>中間日</w:t>
            </w:r>
          </w:p>
        </w:tc>
        <w:tc>
          <w:tcPr>
            <w:tcW w:w="3685" w:type="dxa"/>
            <w:vAlign w:val="center"/>
          </w:tcPr>
          <w:p w14:paraId="754D4A03" w14:textId="77777777" w:rsidR="00850AE4" w:rsidRPr="00573D27" w:rsidRDefault="00850AE4" w:rsidP="00850AE4">
            <w:pPr>
              <w:jc w:val="center"/>
              <w:rPr>
                <w:rFonts w:asciiTheme="minorEastAsia" w:hAnsiTheme="minorEastAsia"/>
                <w:sz w:val="24"/>
              </w:rPr>
            </w:pPr>
            <w:r w:rsidRPr="00573D27">
              <w:rPr>
                <w:rFonts w:asciiTheme="minorEastAsia" w:hAnsiTheme="minorEastAsia" w:hint="eastAsia"/>
                <w:sz w:val="24"/>
              </w:rPr>
              <w:t>午前９時から午後６時まで</w:t>
            </w:r>
          </w:p>
        </w:tc>
      </w:tr>
      <w:tr w:rsidR="00850AE4" w:rsidRPr="00573D27" w14:paraId="420B99F7" w14:textId="77777777" w:rsidTr="00850AE4">
        <w:trPr>
          <w:trHeight w:val="362"/>
        </w:trPr>
        <w:tc>
          <w:tcPr>
            <w:tcW w:w="1701" w:type="dxa"/>
            <w:vAlign w:val="center"/>
          </w:tcPr>
          <w:p w14:paraId="7CBE0727" w14:textId="0931B955" w:rsidR="00850AE4" w:rsidRPr="00573D27" w:rsidRDefault="0037688E" w:rsidP="007C1D39">
            <w:pPr>
              <w:rPr>
                <w:rFonts w:asciiTheme="minorEastAsia" w:hAnsiTheme="minorEastAsia"/>
                <w:sz w:val="24"/>
              </w:rPr>
            </w:pPr>
            <w:r w:rsidRPr="00573D27">
              <w:rPr>
                <w:rFonts w:asciiTheme="minorEastAsia" w:hAnsiTheme="minorEastAsia" w:hint="eastAsia"/>
                <w:sz w:val="24"/>
              </w:rPr>
              <w:t xml:space="preserve">③　</w:t>
            </w:r>
            <w:r w:rsidR="00850AE4" w:rsidRPr="00573D27">
              <w:rPr>
                <w:rFonts w:asciiTheme="minorEastAsia" w:hAnsiTheme="minorEastAsia" w:hint="eastAsia"/>
                <w:sz w:val="24"/>
              </w:rPr>
              <w:t>最終日</w:t>
            </w:r>
          </w:p>
        </w:tc>
        <w:tc>
          <w:tcPr>
            <w:tcW w:w="3685" w:type="dxa"/>
            <w:vAlign w:val="center"/>
          </w:tcPr>
          <w:p w14:paraId="21256B2A" w14:textId="77777777" w:rsidR="00850AE4" w:rsidRPr="00573D27" w:rsidRDefault="00850AE4" w:rsidP="00850AE4">
            <w:pPr>
              <w:jc w:val="center"/>
              <w:rPr>
                <w:rFonts w:asciiTheme="minorEastAsia" w:hAnsiTheme="minorEastAsia"/>
                <w:sz w:val="24"/>
              </w:rPr>
            </w:pPr>
            <w:r w:rsidRPr="00573D27">
              <w:rPr>
                <w:rFonts w:asciiTheme="minorEastAsia" w:hAnsiTheme="minorEastAsia" w:hint="eastAsia"/>
                <w:sz w:val="24"/>
              </w:rPr>
              <w:t>午前９時から使用終了時間まで</w:t>
            </w:r>
          </w:p>
        </w:tc>
      </w:tr>
    </w:tbl>
    <w:p w14:paraId="618BD593" w14:textId="77777777" w:rsidR="009A320F" w:rsidRPr="00573D27" w:rsidRDefault="009A320F" w:rsidP="009A320F">
      <w:pPr>
        <w:rPr>
          <w:rFonts w:asciiTheme="minorEastAsia" w:hAnsiTheme="minorEastAsia"/>
          <w:sz w:val="24"/>
        </w:rPr>
      </w:pPr>
    </w:p>
    <w:p w14:paraId="2FB3FE41" w14:textId="272DE16D" w:rsidR="001C4356" w:rsidRPr="00573D27" w:rsidRDefault="00312E44" w:rsidP="009A320F">
      <w:pPr>
        <w:rPr>
          <w:rFonts w:asciiTheme="minorEastAsia" w:hAnsiTheme="minorEastAsia"/>
          <w:sz w:val="24"/>
        </w:rPr>
      </w:pPr>
      <w:r w:rsidRPr="00573D27">
        <w:rPr>
          <w:rFonts w:asciiTheme="minorEastAsia" w:hAnsiTheme="minorEastAsia" w:hint="eastAsia"/>
          <w:sz w:val="24"/>
        </w:rPr>
        <w:lastRenderedPageBreak/>
        <w:t>（3</w:t>
      </w:r>
      <w:r w:rsidR="00CA0C14" w:rsidRPr="00573D27">
        <w:rPr>
          <w:rFonts w:asciiTheme="minorEastAsia" w:hAnsiTheme="minorEastAsia" w:hint="eastAsia"/>
          <w:sz w:val="24"/>
        </w:rPr>
        <w:t>）備品等その他利</w:t>
      </w:r>
      <w:r w:rsidRPr="00573D27">
        <w:rPr>
          <w:rFonts w:asciiTheme="minorEastAsia" w:hAnsiTheme="minorEastAsia" w:hint="eastAsia"/>
          <w:sz w:val="24"/>
        </w:rPr>
        <w:t>用料金表</w:t>
      </w:r>
    </w:p>
    <w:tbl>
      <w:tblPr>
        <w:tblW w:w="835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2"/>
        <w:gridCol w:w="3969"/>
        <w:gridCol w:w="1005"/>
        <w:gridCol w:w="1276"/>
      </w:tblGrid>
      <w:tr w:rsidR="00F855C6" w:rsidRPr="00573D27" w14:paraId="24D267DD" w14:textId="77777777" w:rsidTr="00573D27">
        <w:trPr>
          <w:trHeight w:val="490"/>
        </w:trPr>
        <w:tc>
          <w:tcPr>
            <w:tcW w:w="2102" w:type="dxa"/>
            <w:shd w:val="clear" w:color="auto" w:fill="auto"/>
            <w:noWrap/>
            <w:vAlign w:val="center"/>
            <w:hideMark/>
          </w:tcPr>
          <w:p w14:paraId="064A428F" w14:textId="77777777" w:rsidR="00312E44" w:rsidRPr="00573D27" w:rsidRDefault="00312E44" w:rsidP="001C4356">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使用場所</w:t>
            </w:r>
          </w:p>
        </w:tc>
        <w:tc>
          <w:tcPr>
            <w:tcW w:w="3969" w:type="dxa"/>
            <w:shd w:val="clear" w:color="auto" w:fill="auto"/>
            <w:noWrap/>
            <w:vAlign w:val="center"/>
            <w:hideMark/>
          </w:tcPr>
          <w:p w14:paraId="69E819A0" w14:textId="0A610943" w:rsidR="00312E44" w:rsidRPr="00573D27" w:rsidRDefault="00F855C6"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品</w:t>
            </w:r>
            <w:r w:rsidR="00573D27" w:rsidRPr="00573D27">
              <w:rPr>
                <w:rFonts w:asciiTheme="minorEastAsia" w:hAnsiTheme="minorEastAsia" w:cs="ＭＳ Ｐゴシック" w:hint="eastAsia"/>
                <w:color w:val="000000"/>
                <w:kern w:val="0"/>
                <w:sz w:val="22"/>
              </w:rPr>
              <w:t xml:space="preserve">　</w:t>
            </w:r>
            <w:r w:rsidRPr="00573D27">
              <w:rPr>
                <w:rFonts w:asciiTheme="minorEastAsia" w:hAnsiTheme="minorEastAsia" w:cs="ＭＳ Ｐゴシック" w:hint="eastAsia"/>
                <w:color w:val="000000"/>
                <w:kern w:val="0"/>
                <w:sz w:val="22"/>
              </w:rPr>
              <w:t>名</w:t>
            </w:r>
          </w:p>
        </w:tc>
        <w:tc>
          <w:tcPr>
            <w:tcW w:w="1005" w:type="dxa"/>
            <w:shd w:val="clear" w:color="auto" w:fill="auto"/>
            <w:noWrap/>
            <w:vAlign w:val="center"/>
            <w:hideMark/>
          </w:tcPr>
          <w:p w14:paraId="082BF961"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単　位</w:t>
            </w:r>
          </w:p>
        </w:tc>
        <w:tc>
          <w:tcPr>
            <w:tcW w:w="1276" w:type="dxa"/>
            <w:shd w:val="clear" w:color="auto" w:fill="auto"/>
            <w:noWrap/>
            <w:vAlign w:val="center"/>
            <w:hideMark/>
          </w:tcPr>
          <w:p w14:paraId="1A0AA115"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料　金</w:t>
            </w:r>
          </w:p>
        </w:tc>
      </w:tr>
      <w:tr w:rsidR="00F855C6" w:rsidRPr="00573D27" w14:paraId="535770D4" w14:textId="77777777" w:rsidTr="00573D27">
        <w:trPr>
          <w:trHeight w:val="420"/>
        </w:trPr>
        <w:tc>
          <w:tcPr>
            <w:tcW w:w="2102" w:type="dxa"/>
            <w:vMerge w:val="restart"/>
            <w:shd w:val="clear" w:color="auto" w:fill="auto"/>
            <w:noWrap/>
            <w:vAlign w:val="center"/>
            <w:hideMark/>
          </w:tcPr>
          <w:p w14:paraId="36E75CD5" w14:textId="77777777" w:rsidR="00312E44" w:rsidRPr="00573D27" w:rsidRDefault="00312E44" w:rsidP="001C4356">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交流室</w:t>
            </w:r>
          </w:p>
        </w:tc>
        <w:tc>
          <w:tcPr>
            <w:tcW w:w="3969" w:type="dxa"/>
            <w:shd w:val="clear" w:color="auto" w:fill="auto"/>
            <w:noWrap/>
            <w:vAlign w:val="center"/>
            <w:hideMark/>
          </w:tcPr>
          <w:p w14:paraId="64E11F29"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プロジェクター</w:t>
            </w:r>
          </w:p>
        </w:tc>
        <w:tc>
          <w:tcPr>
            <w:tcW w:w="1005" w:type="dxa"/>
            <w:shd w:val="clear" w:color="auto" w:fill="auto"/>
            <w:noWrap/>
            <w:vAlign w:val="center"/>
            <w:hideMark/>
          </w:tcPr>
          <w:p w14:paraId="2B75422F"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1台</w:t>
            </w:r>
          </w:p>
        </w:tc>
        <w:tc>
          <w:tcPr>
            <w:tcW w:w="1276" w:type="dxa"/>
            <w:shd w:val="clear" w:color="auto" w:fill="auto"/>
            <w:noWrap/>
            <w:vAlign w:val="center"/>
            <w:hideMark/>
          </w:tcPr>
          <w:p w14:paraId="4C78DA31"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3,000円</w:t>
            </w:r>
          </w:p>
        </w:tc>
      </w:tr>
      <w:tr w:rsidR="00F855C6" w:rsidRPr="00573D27" w14:paraId="5635A35E" w14:textId="77777777" w:rsidTr="00573D27">
        <w:trPr>
          <w:trHeight w:val="420"/>
        </w:trPr>
        <w:tc>
          <w:tcPr>
            <w:tcW w:w="2102" w:type="dxa"/>
            <w:vMerge/>
            <w:vAlign w:val="center"/>
            <w:hideMark/>
          </w:tcPr>
          <w:p w14:paraId="5C90457D"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25C6A966"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スクリーン</w:t>
            </w:r>
          </w:p>
        </w:tc>
        <w:tc>
          <w:tcPr>
            <w:tcW w:w="1005" w:type="dxa"/>
            <w:shd w:val="clear" w:color="auto" w:fill="auto"/>
            <w:noWrap/>
            <w:vAlign w:val="center"/>
            <w:hideMark/>
          </w:tcPr>
          <w:p w14:paraId="515D717D"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1台</w:t>
            </w:r>
          </w:p>
        </w:tc>
        <w:tc>
          <w:tcPr>
            <w:tcW w:w="1276" w:type="dxa"/>
            <w:shd w:val="clear" w:color="auto" w:fill="auto"/>
            <w:noWrap/>
            <w:vAlign w:val="center"/>
            <w:hideMark/>
          </w:tcPr>
          <w:p w14:paraId="08D7B489"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1,000円</w:t>
            </w:r>
          </w:p>
        </w:tc>
      </w:tr>
      <w:tr w:rsidR="00F855C6" w:rsidRPr="00573D27" w14:paraId="57BD062F" w14:textId="77777777" w:rsidTr="00573D27">
        <w:trPr>
          <w:trHeight w:val="420"/>
        </w:trPr>
        <w:tc>
          <w:tcPr>
            <w:tcW w:w="2102" w:type="dxa"/>
            <w:vMerge/>
            <w:vAlign w:val="center"/>
            <w:hideMark/>
          </w:tcPr>
          <w:p w14:paraId="62C91E72"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58A1D853"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演台</w:t>
            </w:r>
          </w:p>
        </w:tc>
        <w:tc>
          <w:tcPr>
            <w:tcW w:w="1005" w:type="dxa"/>
            <w:shd w:val="clear" w:color="auto" w:fill="auto"/>
            <w:noWrap/>
            <w:vAlign w:val="center"/>
            <w:hideMark/>
          </w:tcPr>
          <w:p w14:paraId="53F4CAFB"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1台</w:t>
            </w:r>
          </w:p>
        </w:tc>
        <w:tc>
          <w:tcPr>
            <w:tcW w:w="1276" w:type="dxa"/>
            <w:shd w:val="clear" w:color="auto" w:fill="auto"/>
            <w:noWrap/>
            <w:vAlign w:val="center"/>
            <w:hideMark/>
          </w:tcPr>
          <w:p w14:paraId="711BEF6C"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300円</w:t>
            </w:r>
          </w:p>
        </w:tc>
      </w:tr>
      <w:tr w:rsidR="00F855C6" w:rsidRPr="00573D27" w14:paraId="27DB5F63" w14:textId="77777777" w:rsidTr="00573D27">
        <w:trPr>
          <w:trHeight w:val="420"/>
        </w:trPr>
        <w:tc>
          <w:tcPr>
            <w:tcW w:w="2102" w:type="dxa"/>
            <w:vMerge/>
            <w:vAlign w:val="center"/>
            <w:hideMark/>
          </w:tcPr>
          <w:p w14:paraId="09A30DF9"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4F5BB537"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放送機材一式</w:t>
            </w:r>
            <w:r w:rsidRPr="00573D27">
              <w:rPr>
                <w:rFonts w:asciiTheme="minorEastAsia" w:hAnsiTheme="minorEastAsia" w:cs="ＭＳ Ｐゴシック" w:hint="eastAsia"/>
                <w:color w:val="000000"/>
                <w:kern w:val="0"/>
                <w:sz w:val="18"/>
                <w:szCs w:val="18"/>
              </w:rPr>
              <w:t>（マイク・スタンド・スピーカー）</w:t>
            </w:r>
          </w:p>
        </w:tc>
        <w:tc>
          <w:tcPr>
            <w:tcW w:w="1005" w:type="dxa"/>
            <w:shd w:val="clear" w:color="auto" w:fill="auto"/>
            <w:noWrap/>
            <w:vAlign w:val="center"/>
            <w:hideMark/>
          </w:tcPr>
          <w:p w14:paraId="0C43DBD2"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1式</w:t>
            </w:r>
          </w:p>
        </w:tc>
        <w:tc>
          <w:tcPr>
            <w:tcW w:w="1276" w:type="dxa"/>
            <w:shd w:val="clear" w:color="auto" w:fill="auto"/>
            <w:noWrap/>
            <w:vAlign w:val="center"/>
            <w:hideMark/>
          </w:tcPr>
          <w:p w14:paraId="2254BCCA"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3,000円</w:t>
            </w:r>
          </w:p>
        </w:tc>
      </w:tr>
      <w:tr w:rsidR="00F855C6" w:rsidRPr="00573D27" w14:paraId="10DCC98F" w14:textId="77777777" w:rsidTr="00573D27">
        <w:trPr>
          <w:trHeight w:val="420"/>
        </w:trPr>
        <w:tc>
          <w:tcPr>
            <w:tcW w:w="2102" w:type="dxa"/>
            <w:vMerge/>
            <w:vAlign w:val="center"/>
            <w:hideMark/>
          </w:tcPr>
          <w:p w14:paraId="25E70FD0"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2C5676E8"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マイク（追加）</w:t>
            </w:r>
          </w:p>
        </w:tc>
        <w:tc>
          <w:tcPr>
            <w:tcW w:w="1005" w:type="dxa"/>
            <w:shd w:val="clear" w:color="auto" w:fill="auto"/>
            <w:noWrap/>
            <w:vAlign w:val="center"/>
            <w:hideMark/>
          </w:tcPr>
          <w:p w14:paraId="0C1C5BAE"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1本</w:t>
            </w:r>
          </w:p>
        </w:tc>
        <w:tc>
          <w:tcPr>
            <w:tcW w:w="1276" w:type="dxa"/>
            <w:shd w:val="clear" w:color="auto" w:fill="auto"/>
            <w:noWrap/>
            <w:vAlign w:val="center"/>
            <w:hideMark/>
          </w:tcPr>
          <w:p w14:paraId="36F5DAEF"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500円</w:t>
            </w:r>
          </w:p>
        </w:tc>
      </w:tr>
      <w:tr w:rsidR="00F855C6" w:rsidRPr="00573D27" w14:paraId="35483D76" w14:textId="77777777" w:rsidTr="00573D27">
        <w:trPr>
          <w:trHeight w:val="420"/>
        </w:trPr>
        <w:tc>
          <w:tcPr>
            <w:tcW w:w="2102" w:type="dxa"/>
            <w:vMerge/>
            <w:vAlign w:val="center"/>
            <w:hideMark/>
          </w:tcPr>
          <w:p w14:paraId="012D3869"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3ED9D63B"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マイクスタンド（卓上）</w:t>
            </w:r>
          </w:p>
        </w:tc>
        <w:tc>
          <w:tcPr>
            <w:tcW w:w="1005" w:type="dxa"/>
            <w:shd w:val="clear" w:color="auto" w:fill="auto"/>
            <w:noWrap/>
            <w:vAlign w:val="center"/>
            <w:hideMark/>
          </w:tcPr>
          <w:p w14:paraId="45FC7737"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1脚</w:t>
            </w:r>
          </w:p>
        </w:tc>
        <w:tc>
          <w:tcPr>
            <w:tcW w:w="1276" w:type="dxa"/>
            <w:shd w:val="clear" w:color="auto" w:fill="auto"/>
            <w:noWrap/>
            <w:vAlign w:val="center"/>
            <w:hideMark/>
          </w:tcPr>
          <w:p w14:paraId="01765FDC"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500円</w:t>
            </w:r>
          </w:p>
        </w:tc>
      </w:tr>
      <w:tr w:rsidR="00F855C6" w:rsidRPr="00573D27" w14:paraId="352270B8" w14:textId="77777777" w:rsidTr="00573D27">
        <w:trPr>
          <w:trHeight w:val="420"/>
        </w:trPr>
        <w:tc>
          <w:tcPr>
            <w:tcW w:w="2102" w:type="dxa"/>
            <w:vMerge/>
            <w:vAlign w:val="center"/>
            <w:hideMark/>
          </w:tcPr>
          <w:p w14:paraId="2F6A96BC"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2725787D"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冷暖房</w:t>
            </w:r>
          </w:p>
        </w:tc>
        <w:tc>
          <w:tcPr>
            <w:tcW w:w="1005" w:type="dxa"/>
            <w:shd w:val="clear" w:color="auto" w:fill="auto"/>
            <w:noWrap/>
            <w:vAlign w:val="center"/>
            <w:hideMark/>
          </w:tcPr>
          <w:p w14:paraId="638C087F"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1時間</w:t>
            </w:r>
          </w:p>
        </w:tc>
        <w:tc>
          <w:tcPr>
            <w:tcW w:w="1276" w:type="dxa"/>
            <w:shd w:val="clear" w:color="auto" w:fill="auto"/>
            <w:noWrap/>
            <w:vAlign w:val="center"/>
            <w:hideMark/>
          </w:tcPr>
          <w:p w14:paraId="0E2ED15C"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100円</w:t>
            </w:r>
          </w:p>
        </w:tc>
      </w:tr>
      <w:tr w:rsidR="00F855C6" w:rsidRPr="00573D27" w14:paraId="70AAAF91" w14:textId="77777777" w:rsidTr="00573D27">
        <w:trPr>
          <w:trHeight w:val="420"/>
        </w:trPr>
        <w:tc>
          <w:tcPr>
            <w:tcW w:w="2102" w:type="dxa"/>
            <w:vMerge w:val="restart"/>
            <w:shd w:val="clear" w:color="auto" w:fill="auto"/>
            <w:noWrap/>
            <w:vAlign w:val="center"/>
            <w:hideMark/>
          </w:tcPr>
          <w:p w14:paraId="054B0276"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コミュニティ広場</w:t>
            </w:r>
          </w:p>
        </w:tc>
        <w:tc>
          <w:tcPr>
            <w:tcW w:w="3969" w:type="dxa"/>
            <w:shd w:val="clear" w:color="auto" w:fill="auto"/>
            <w:noWrap/>
            <w:vAlign w:val="center"/>
            <w:hideMark/>
          </w:tcPr>
          <w:p w14:paraId="29AA2483"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テーブル（BBQコンロ付）</w:t>
            </w:r>
          </w:p>
        </w:tc>
        <w:tc>
          <w:tcPr>
            <w:tcW w:w="1005" w:type="dxa"/>
            <w:shd w:val="clear" w:color="auto" w:fill="auto"/>
            <w:noWrap/>
            <w:vAlign w:val="center"/>
            <w:hideMark/>
          </w:tcPr>
          <w:p w14:paraId="7F477F8A"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1脚</w:t>
            </w:r>
          </w:p>
        </w:tc>
        <w:tc>
          <w:tcPr>
            <w:tcW w:w="1276" w:type="dxa"/>
            <w:shd w:val="clear" w:color="auto" w:fill="auto"/>
            <w:noWrap/>
            <w:vAlign w:val="center"/>
            <w:hideMark/>
          </w:tcPr>
          <w:p w14:paraId="74F4DC0C"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1,000円</w:t>
            </w:r>
          </w:p>
        </w:tc>
      </w:tr>
      <w:tr w:rsidR="00F855C6" w:rsidRPr="00573D27" w14:paraId="26D05D1E" w14:textId="77777777" w:rsidTr="00573D27">
        <w:trPr>
          <w:trHeight w:val="420"/>
        </w:trPr>
        <w:tc>
          <w:tcPr>
            <w:tcW w:w="2102" w:type="dxa"/>
            <w:vMerge/>
            <w:vAlign w:val="center"/>
            <w:hideMark/>
          </w:tcPr>
          <w:p w14:paraId="5F1E4D94"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28930301"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椅子（BBQ用簡易椅子）</w:t>
            </w:r>
          </w:p>
        </w:tc>
        <w:tc>
          <w:tcPr>
            <w:tcW w:w="1005" w:type="dxa"/>
            <w:shd w:val="clear" w:color="auto" w:fill="auto"/>
            <w:noWrap/>
            <w:vAlign w:val="center"/>
            <w:hideMark/>
          </w:tcPr>
          <w:p w14:paraId="2AE707D8"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1脚</w:t>
            </w:r>
          </w:p>
        </w:tc>
        <w:tc>
          <w:tcPr>
            <w:tcW w:w="1276" w:type="dxa"/>
            <w:shd w:val="clear" w:color="auto" w:fill="auto"/>
            <w:noWrap/>
            <w:vAlign w:val="center"/>
            <w:hideMark/>
          </w:tcPr>
          <w:p w14:paraId="7C24B212"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100円</w:t>
            </w:r>
          </w:p>
        </w:tc>
      </w:tr>
      <w:tr w:rsidR="00F855C6" w:rsidRPr="00573D27" w14:paraId="0180A770" w14:textId="77777777" w:rsidTr="00573D27">
        <w:trPr>
          <w:trHeight w:val="420"/>
        </w:trPr>
        <w:tc>
          <w:tcPr>
            <w:tcW w:w="2102" w:type="dxa"/>
            <w:vMerge/>
            <w:vAlign w:val="center"/>
            <w:hideMark/>
          </w:tcPr>
          <w:p w14:paraId="2291160D"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3307B582" w14:textId="5806820B"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タープ</w:t>
            </w:r>
            <w:r w:rsidR="00850AE4" w:rsidRPr="00573D27">
              <w:rPr>
                <w:rFonts w:asciiTheme="minorEastAsia" w:hAnsiTheme="minorEastAsia" w:cs="ＭＳ Ｐゴシック" w:hint="eastAsia"/>
                <w:color w:val="000000"/>
                <w:kern w:val="0"/>
                <w:sz w:val="22"/>
              </w:rPr>
              <w:t>テント</w:t>
            </w:r>
          </w:p>
        </w:tc>
        <w:tc>
          <w:tcPr>
            <w:tcW w:w="1005" w:type="dxa"/>
            <w:shd w:val="clear" w:color="auto" w:fill="auto"/>
            <w:noWrap/>
            <w:vAlign w:val="center"/>
            <w:hideMark/>
          </w:tcPr>
          <w:p w14:paraId="49CB0C53"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１張</w:t>
            </w:r>
          </w:p>
        </w:tc>
        <w:tc>
          <w:tcPr>
            <w:tcW w:w="1276" w:type="dxa"/>
            <w:shd w:val="clear" w:color="auto" w:fill="auto"/>
            <w:noWrap/>
            <w:vAlign w:val="center"/>
            <w:hideMark/>
          </w:tcPr>
          <w:p w14:paraId="0DA4ACAA"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1,000円</w:t>
            </w:r>
          </w:p>
        </w:tc>
      </w:tr>
      <w:tr w:rsidR="00F855C6" w:rsidRPr="00573D27" w14:paraId="1F07B512" w14:textId="77777777" w:rsidTr="00573D27">
        <w:trPr>
          <w:trHeight w:val="420"/>
        </w:trPr>
        <w:tc>
          <w:tcPr>
            <w:tcW w:w="2102" w:type="dxa"/>
            <w:vMerge/>
            <w:vAlign w:val="center"/>
            <w:hideMark/>
          </w:tcPr>
          <w:p w14:paraId="3FA43793"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19F4CB9C" w14:textId="4977D6B3"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ステージ</w:t>
            </w:r>
            <w:r w:rsidR="00CA0C14" w:rsidRPr="00573D27">
              <w:rPr>
                <w:rFonts w:asciiTheme="minorEastAsia" w:hAnsiTheme="minorEastAsia" w:cs="ＭＳ Ｐゴシック" w:hint="eastAsia"/>
                <w:color w:val="000000" w:themeColor="text1"/>
                <w:kern w:val="0"/>
                <w:sz w:val="22"/>
              </w:rPr>
              <w:t>（</w:t>
            </w:r>
            <w:r w:rsidR="00A058FF" w:rsidRPr="00573D27">
              <w:rPr>
                <w:rFonts w:asciiTheme="minorEastAsia" w:hAnsiTheme="minorEastAsia" w:cs="ＭＳ Ｐゴシック" w:hint="eastAsia"/>
                <w:color w:val="000000" w:themeColor="text1"/>
                <w:kern w:val="0"/>
                <w:sz w:val="22"/>
              </w:rPr>
              <w:t>16</w:t>
            </w:r>
            <w:r w:rsidR="00CA0C14" w:rsidRPr="00573D27">
              <w:rPr>
                <w:rFonts w:asciiTheme="minorEastAsia" w:hAnsiTheme="minorEastAsia" w:cs="ＭＳ Ｐゴシック" w:hint="eastAsia"/>
                <w:color w:val="000000" w:themeColor="text1"/>
                <w:kern w:val="0"/>
                <w:sz w:val="22"/>
              </w:rPr>
              <w:t>m×4.7m</w:t>
            </w:r>
            <w:r w:rsidR="00E62F50" w:rsidRPr="00573D27">
              <w:rPr>
                <w:rFonts w:asciiTheme="minorEastAsia" w:hAnsiTheme="minorEastAsia" w:cs="ＭＳ Ｐゴシック" w:hint="eastAsia"/>
                <w:color w:val="000000" w:themeColor="text1"/>
                <w:kern w:val="0"/>
                <w:sz w:val="22"/>
              </w:rPr>
              <w:t>）</w:t>
            </w:r>
          </w:p>
        </w:tc>
        <w:tc>
          <w:tcPr>
            <w:tcW w:w="1005" w:type="dxa"/>
            <w:shd w:val="clear" w:color="auto" w:fill="auto"/>
            <w:noWrap/>
            <w:vAlign w:val="center"/>
            <w:hideMark/>
          </w:tcPr>
          <w:p w14:paraId="5F33F05E"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1日</w:t>
            </w:r>
          </w:p>
        </w:tc>
        <w:tc>
          <w:tcPr>
            <w:tcW w:w="1276" w:type="dxa"/>
            <w:shd w:val="clear" w:color="auto" w:fill="auto"/>
            <w:noWrap/>
            <w:vAlign w:val="center"/>
            <w:hideMark/>
          </w:tcPr>
          <w:p w14:paraId="6699380A"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3,000円</w:t>
            </w:r>
          </w:p>
        </w:tc>
      </w:tr>
      <w:tr w:rsidR="00F855C6" w:rsidRPr="00573D27" w14:paraId="2A3AA989" w14:textId="77777777" w:rsidTr="00573D27">
        <w:trPr>
          <w:trHeight w:val="420"/>
        </w:trPr>
        <w:tc>
          <w:tcPr>
            <w:tcW w:w="2102" w:type="dxa"/>
            <w:vMerge w:val="restart"/>
            <w:shd w:val="clear" w:color="auto" w:fill="auto"/>
            <w:vAlign w:val="center"/>
            <w:hideMark/>
          </w:tcPr>
          <w:p w14:paraId="05BA3A6D"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自由通路　　　　　　　　　　　　イベント広場　　　　　　　　　　　コミュニティ広場</w:t>
            </w:r>
          </w:p>
        </w:tc>
        <w:tc>
          <w:tcPr>
            <w:tcW w:w="3969" w:type="dxa"/>
            <w:shd w:val="clear" w:color="auto" w:fill="auto"/>
            <w:noWrap/>
            <w:vAlign w:val="center"/>
            <w:hideMark/>
          </w:tcPr>
          <w:p w14:paraId="546014A1"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放送機材一式</w:t>
            </w:r>
            <w:r w:rsidRPr="00573D27">
              <w:rPr>
                <w:rFonts w:asciiTheme="minorEastAsia" w:hAnsiTheme="minorEastAsia" w:cs="ＭＳ Ｐゴシック" w:hint="eastAsia"/>
                <w:color w:val="000000"/>
                <w:kern w:val="0"/>
                <w:sz w:val="18"/>
                <w:szCs w:val="18"/>
              </w:rPr>
              <w:t>（マイク・スタンド・スピーカー）</w:t>
            </w:r>
          </w:p>
        </w:tc>
        <w:tc>
          <w:tcPr>
            <w:tcW w:w="1005" w:type="dxa"/>
            <w:shd w:val="clear" w:color="auto" w:fill="auto"/>
            <w:noWrap/>
            <w:vAlign w:val="center"/>
            <w:hideMark/>
          </w:tcPr>
          <w:p w14:paraId="050444B3"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1式</w:t>
            </w:r>
          </w:p>
        </w:tc>
        <w:tc>
          <w:tcPr>
            <w:tcW w:w="1276" w:type="dxa"/>
            <w:shd w:val="clear" w:color="auto" w:fill="auto"/>
            <w:noWrap/>
            <w:vAlign w:val="center"/>
            <w:hideMark/>
          </w:tcPr>
          <w:p w14:paraId="0FCC4333"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3,000円</w:t>
            </w:r>
          </w:p>
        </w:tc>
      </w:tr>
      <w:tr w:rsidR="00F855C6" w:rsidRPr="00573D27" w14:paraId="1CBC80A2" w14:textId="77777777" w:rsidTr="00573D27">
        <w:trPr>
          <w:trHeight w:val="420"/>
        </w:trPr>
        <w:tc>
          <w:tcPr>
            <w:tcW w:w="2102" w:type="dxa"/>
            <w:vMerge/>
            <w:vAlign w:val="center"/>
            <w:hideMark/>
          </w:tcPr>
          <w:p w14:paraId="2786B47A"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75C67FA3"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マイク（追加）</w:t>
            </w:r>
          </w:p>
        </w:tc>
        <w:tc>
          <w:tcPr>
            <w:tcW w:w="1005" w:type="dxa"/>
            <w:shd w:val="clear" w:color="auto" w:fill="auto"/>
            <w:noWrap/>
            <w:vAlign w:val="center"/>
            <w:hideMark/>
          </w:tcPr>
          <w:p w14:paraId="5B1B8FD1"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1本</w:t>
            </w:r>
          </w:p>
        </w:tc>
        <w:tc>
          <w:tcPr>
            <w:tcW w:w="1276" w:type="dxa"/>
            <w:shd w:val="clear" w:color="auto" w:fill="auto"/>
            <w:noWrap/>
            <w:vAlign w:val="center"/>
            <w:hideMark/>
          </w:tcPr>
          <w:p w14:paraId="4B692BA7"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500円</w:t>
            </w:r>
          </w:p>
        </w:tc>
      </w:tr>
      <w:tr w:rsidR="00F855C6" w:rsidRPr="00573D27" w14:paraId="4FDB63F4" w14:textId="77777777" w:rsidTr="00573D27">
        <w:trPr>
          <w:trHeight w:val="420"/>
        </w:trPr>
        <w:tc>
          <w:tcPr>
            <w:tcW w:w="2102" w:type="dxa"/>
            <w:vMerge/>
            <w:vAlign w:val="center"/>
            <w:hideMark/>
          </w:tcPr>
          <w:p w14:paraId="069F8DF6"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3215D84E" w14:textId="1BFC6F7A" w:rsidR="00312E44" w:rsidRPr="00573D27" w:rsidRDefault="0037688E"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電工</w:t>
            </w:r>
            <w:r w:rsidR="00312E44" w:rsidRPr="00573D27">
              <w:rPr>
                <w:rFonts w:asciiTheme="minorEastAsia" w:hAnsiTheme="minorEastAsia" w:cs="ＭＳ Ｐゴシック" w:hint="eastAsia"/>
                <w:color w:val="000000"/>
                <w:kern w:val="0"/>
                <w:sz w:val="22"/>
              </w:rPr>
              <w:t>ドラム</w:t>
            </w:r>
          </w:p>
        </w:tc>
        <w:tc>
          <w:tcPr>
            <w:tcW w:w="1005" w:type="dxa"/>
            <w:shd w:val="clear" w:color="auto" w:fill="auto"/>
            <w:noWrap/>
            <w:vAlign w:val="center"/>
            <w:hideMark/>
          </w:tcPr>
          <w:p w14:paraId="0B17FC2F"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1個</w:t>
            </w:r>
          </w:p>
        </w:tc>
        <w:tc>
          <w:tcPr>
            <w:tcW w:w="1276" w:type="dxa"/>
            <w:shd w:val="clear" w:color="auto" w:fill="auto"/>
            <w:noWrap/>
            <w:vAlign w:val="center"/>
            <w:hideMark/>
          </w:tcPr>
          <w:p w14:paraId="3232545E"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300円</w:t>
            </w:r>
          </w:p>
        </w:tc>
      </w:tr>
      <w:tr w:rsidR="00F855C6" w:rsidRPr="00573D27" w14:paraId="022E3441" w14:textId="77777777" w:rsidTr="00573D27">
        <w:trPr>
          <w:trHeight w:val="420"/>
        </w:trPr>
        <w:tc>
          <w:tcPr>
            <w:tcW w:w="2102" w:type="dxa"/>
            <w:vMerge/>
            <w:vAlign w:val="center"/>
            <w:hideMark/>
          </w:tcPr>
          <w:p w14:paraId="2E965E42"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59AAE2EA"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長机</w:t>
            </w:r>
          </w:p>
        </w:tc>
        <w:tc>
          <w:tcPr>
            <w:tcW w:w="1005" w:type="dxa"/>
            <w:shd w:val="clear" w:color="auto" w:fill="auto"/>
            <w:noWrap/>
            <w:vAlign w:val="center"/>
            <w:hideMark/>
          </w:tcPr>
          <w:p w14:paraId="0BD01C27"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1脚</w:t>
            </w:r>
          </w:p>
        </w:tc>
        <w:tc>
          <w:tcPr>
            <w:tcW w:w="1276" w:type="dxa"/>
            <w:shd w:val="clear" w:color="auto" w:fill="auto"/>
            <w:noWrap/>
            <w:vAlign w:val="center"/>
            <w:hideMark/>
          </w:tcPr>
          <w:p w14:paraId="49D4C249"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300円</w:t>
            </w:r>
          </w:p>
        </w:tc>
      </w:tr>
      <w:tr w:rsidR="00F855C6" w:rsidRPr="00573D27" w14:paraId="1F7B99BA" w14:textId="77777777" w:rsidTr="00573D27">
        <w:trPr>
          <w:trHeight w:val="420"/>
        </w:trPr>
        <w:tc>
          <w:tcPr>
            <w:tcW w:w="2102" w:type="dxa"/>
            <w:vMerge/>
            <w:vAlign w:val="center"/>
            <w:hideMark/>
          </w:tcPr>
          <w:p w14:paraId="41974AE6"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6421369E" w14:textId="77777777" w:rsidR="00312E44" w:rsidRPr="00573D27" w:rsidRDefault="00312E4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折りたたみ椅子</w:t>
            </w:r>
          </w:p>
        </w:tc>
        <w:tc>
          <w:tcPr>
            <w:tcW w:w="1005" w:type="dxa"/>
            <w:shd w:val="clear" w:color="auto" w:fill="auto"/>
            <w:noWrap/>
            <w:vAlign w:val="center"/>
            <w:hideMark/>
          </w:tcPr>
          <w:p w14:paraId="69392CCE"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1脚</w:t>
            </w:r>
          </w:p>
        </w:tc>
        <w:tc>
          <w:tcPr>
            <w:tcW w:w="1276" w:type="dxa"/>
            <w:shd w:val="clear" w:color="auto" w:fill="auto"/>
            <w:noWrap/>
            <w:vAlign w:val="center"/>
            <w:hideMark/>
          </w:tcPr>
          <w:p w14:paraId="5178B9C5"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100円</w:t>
            </w:r>
          </w:p>
        </w:tc>
      </w:tr>
      <w:tr w:rsidR="00F855C6" w:rsidRPr="00573D27" w14:paraId="1ECD47A5" w14:textId="77777777" w:rsidTr="00573D27">
        <w:trPr>
          <w:trHeight w:val="420"/>
        </w:trPr>
        <w:tc>
          <w:tcPr>
            <w:tcW w:w="2102" w:type="dxa"/>
            <w:vMerge/>
            <w:vAlign w:val="center"/>
            <w:hideMark/>
          </w:tcPr>
          <w:p w14:paraId="63C54245" w14:textId="77777777" w:rsidR="00312E44" w:rsidRPr="00573D27" w:rsidRDefault="00312E44" w:rsidP="00312E44">
            <w:pPr>
              <w:widowControl/>
              <w:jc w:val="left"/>
              <w:rPr>
                <w:rFonts w:asciiTheme="minorEastAsia" w:hAnsiTheme="minorEastAsia" w:cs="ＭＳ Ｐゴシック"/>
                <w:color w:val="000000"/>
                <w:kern w:val="0"/>
                <w:sz w:val="22"/>
              </w:rPr>
            </w:pPr>
          </w:p>
        </w:tc>
        <w:tc>
          <w:tcPr>
            <w:tcW w:w="3969" w:type="dxa"/>
            <w:shd w:val="clear" w:color="auto" w:fill="auto"/>
            <w:noWrap/>
            <w:vAlign w:val="center"/>
            <w:hideMark/>
          </w:tcPr>
          <w:p w14:paraId="218C38C5" w14:textId="26BE2A7F" w:rsidR="00312E44" w:rsidRPr="00573D27" w:rsidRDefault="00850AE4" w:rsidP="00312E44">
            <w:pPr>
              <w:widowControl/>
              <w:jc w:val="lef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オーニング（イベント広場備付け</w:t>
            </w:r>
            <w:r w:rsidR="00312E44" w:rsidRPr="00573D27">
              <w:rPr>
                <w:rFonts w:asciiTheme="minorEastAsia" w:hAnsiTheme="minorEastAsia" w:cs="ＭＳ Ｐゴシック" w:hint="eastAsia"/>
                <w:color w:val="000000"/>
                <w:kern w:val="0"/>
                <w:sz w:val="22"/>
              </w:rPr>
              <w:t>）</w:t>
            </w:r>
          </w:p>
        </w:tc>
        <w:tc>
          <w:tcPr>
            <w:tcW w:w="1005" w:type="dxa"/>
            <w:shd w:val="clear" w:color="auto" w:fill="auto"/>
            <w:noWrap/>
            <w:vAlign w:val="center"/>
            <w:hideMark/>
          </w:tcPr>
          <w:p w14:paraId="1B6AA008" w14:textId="77777777" w:rsidR="00312E44" w:rsidRPr="00573D27" w:rsidRDefault="00312E44" w:rsidP="00312E44">
            <w:pPr>
              <w:widowControl/>
              <w:jc w:val="center"/>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１張</w:t>
            </w:r>
          </w:p>
        </w:tc>
        <w:tc>
          <w:tcPr>
            <w:tcW w:w="1276" w:type="dxa"/>
            <w:shd w:val="clear" w:color="auto" w:fill="auto"/>
            <w:noWrap/>
            <w:vAlign w:val="center"/>
            <w:hideMark/>
          </w:tcPr>
          <w:p w14:paraId="648A0ACD" w14:textId="77777777" w:rsidR="00312E44" w:rsidRPr="00573D27" w:rsidRDefault="00312E44" w:rsidP="00312E44">
            <w:pPr>
              <w:widowControl/>
              <w:jc w:val="right"/>
              <w:rPr>
                <w:rFonts w:asciiTheme="minorEastAsia" w:hAnsiTheme="minorEastAsia" w:cs="ＭＳ Ｐゴシック"/>
                <w:color w:val="000000"/>
                <w:kern w:val="0"/>
                <w:sz w:val="22"/>
              </w:rPr>
            </w:pPr>
            <w:r w:rsidRPr="00573D27">
              <w:rPr>
                <w:rFonts w:asciiTheme="minorEastAsia" w:hAnsiTheme="minorEastAsia" w:cs="ＭＳ Ｐゴシック" w:hint="eastAsia"/>
                <w:color w:val="000000"/>
                <w:kern w:val="0"/>
                <w:sz w:val="22"/>
              </w:rPr>
              <w:t>1,000円</w:t>
            </w:r>
          </w:p>
        </w:tc>
      </w:tr>
    </w:tbl>
    <w:p w14:paraId="71B56CA4" w14:textId="5A5E33BC" w:rsidR="006E2881" w:rsidRPr="00573D27" w:rsidRDefault="006453D0" w:rsidP="00850AE4">
      <w:pPr>
        <w:ind w:leftChars="114" w:left="1199" w:hangingChars="400" w:hanging="960"/>
        <w:rPr>
          <w:rFonts w:asciiTheme="minorEastAsia" w:hAnsiTheme="minorEastAsia"/>
          <w:sz w:val="24"/>
        </w:rPr>
      </w:pPr>
      <w:r w:rsidRPr="00573D27">
        <w:rPr>
          <w:rFonts w:asciiTheme="minorEastAsia" w:hAnsiTheme="minorEastAsia" w:hint="eastAsia"/>
          <w:sz w:val="24"/>
        </w:rPr>
        <w:t xml:space="preserve">　　</w:t>
      </w:r>
    </w:p>
    <w:p w14:paraId="5815B448" w14:textId="52AE88F7" w:rsidR="00387920" w:rsidRPr="00573D27" w:rsidRDefault="00387920" w:rsidP="009A320F">
      <w:pPr>
        <w:rPr>
          <w:rFonts w:asciiTheme="minorEastAsia" w:hAnsiTheme="minorEastAsia"/>
          <w:sz w:val="24"/>
        </w:rPr>
      </w:pPr>
      <w:r w:rsidRPr="00573D27">
        <w:rPr>
          <w:rFonts w:asciiTheme="minorEastAsia" w:hAnsiTheme="minorEastAsia" w:hint="eastAsia"/>
          <w:sz w:val="24"/>
        </w:rPr>
        <w:t xml:space="preserve">　(</w:t>
      </w:r>
      <w:r w:rsidR="00C27DED" w:rsidRPr="00573D27">
        <w:rPr>
          <w:rFonts w:asciiTheme="minorEastAsia" w:hAnsiTheme="minorEastAsia" w:hint="eastAsia"/>
          <w:sz w:val="24"/>
        </w:rPr>
        <w:t>4</w:t>
      </w:r>
      <w:r w:rsidRPr="00573D27">
        <w:rPr>
          <w:rFonts w:asciiTheme="minorEastAsia" w:hAnsiTheme="minorEastAsia" w:hint="eastAsia"/>
          <w:sz w:val="24"/>
        </w:rPr>
        <w:t>) 営利目的利用</w:t>
      </w:r>
    </w:p>
    <w:p w14:paraId="5BB90A11" w14:textId="67F4F1A0" w:rsidR="007970C0" w:rsidRPr="00573D27" w:rsidRDefault="00E91000" w:rsidP="008036D8">
      <w:pPr>
        <w:ind w:firstLineChars="100" w:firstLine="240"/>
        <w:rPr>
          <w:rFonts w:asciiTheme="minorEastAsia" w:hAnsiTheme="minorEastAsia"/>
          <w:sz w:val="24"/>
        </w:rPr>
      </w:pPr>
      <w:r w:rsidRPr="00573D27">
        <w:rPr>
          <w:rFonts w:asciiTheme="minorEastAsia" w:hAnsiTheme="minorEastAsia" w:hint="eastAsia"/>
          <w:sz w:val="24"/>
        </w:rPr>
        <w:t xml:space="preserve">　　・物品や商品の</w:t>
      </w:r>
      <w:r w:rsidR="00A058FF" w:rsidRPr="00573D27">
        <w:rPr>
          <w:rFonts w:asciiTheme="minorEastAsia" w:hAnsiTheme="minorEastAsia" w:hint="eastAsia"/>
          <w:sz w:val="24"/>
        </w:rPr>
        <w:t>販売を目的とする利</w:t>
      </w:r>
      <w:r w:rsidR="00387920" w:rsidRPr="00573D27">
        <w:rPr>
          <w:rFonts w:asciiTheme="minorEastAsia" w:hAnsiTheme="minorEastAsia" w:hint="eastAsia"/>
          <w:sz w:val="24"/>
        </w:rPr>
        <w:t>用</w:t>
      </w:r>
      <w:r w:rsidR="00734FE6" w:rsidRPr="00573D27">
        <w:rPr>
          <w:rFonts w:asciiTheme="minorEastAsia" w:hAnsiTheme="minorEastAsia" w:hint="eastAsia"/>
          <w:sz w:val="24"/>
        </w:rPr>
        <w:t>。</w:t>
      </w:r>
    </w:p>
    <w:p w14:paraId="005F9018" w14:textId="64C41FD7" w:rsidR="00387920" w:rsidRPr="00573D27" w:rsidRDefault="00387920" w:rsidP="007970C0">
      <w:pPr>
        <w:ind w:leftChars="300" w:left="870" w:hangingChars="100" w:hanging="240"/>
        <w:rPr>
          <w:rFonts w:asciiTheme="minorEastAsia" w:hAnsiTheme="minorEastAsia"/>
          <w:sz w:val="24"/>
        </w:rPr>
      </w:pPr>
      <w:r w:rsidRPr="00573D27">
        <w:rPr>
          <w:rFonts w:asciiTheme="minorEastAsia" w:hAnsiTheme="minorEastAsia" w:hint="eastAsia"/>
          <w:sz w:val="24"/>
        </w:rPr>
        <w:t>・</w:t>
      </w:r>
      <w:r w:rsidR="00CB25FE" w:rsidRPr="00573D27">
        <w:rPr>
          <w:rFonts w:asciiTheme="minorEastAsia" w:hAnsiTheme="minorEastAsia" w:hint="eastAsia"/>
          <w:sz w:val="24"/>
        </w:rPr>
        <w:t>入場料や参加費等で利潤を得る目的</w:t>
      </w:r>
      <w:r w:rsidR="003651DC" w:rsidRPr="00573D27">
        <w:rPr>
          <w:rFonts w:asciiTheme="minorEastAsia" w:hAnsiTheme="minorEastAsia" w:hint="eastAsia"/>
          <w:sz w:val="24"/>
        </w:rPr>
        <w:t>。但し</w:t>
      </w:r>
      <w:r w:rsidR="00A058FF" w:rsidRPr="00573D27">
        <w:rPr>
          <w:rFonts w:asciiTheme="minorEastAsia" w:hAnsiTheme="minorEastAsia" w:hint="eastAsia"/>
          <w:sz w:val="24"/>
        </w:rPr>
        <w:t>、収益を目的としない事業で会場費や教材費相当を徴収する利</w:t>
      </w:r>
      <w:r w:rsidR="00CB25FE" w:rsidRPr="00573D27">
        <w:rPr>
          <w:rFonts w:asciiTheme="minorEastAsia" w:hAnsiTheme="minorEastAsia" w:hint="eastAsia"/>
          <w:sz w:val="24"/>
        </w:rPr>
        <w:t>用は除きます。</w:t>
      </w:r>
    </w:p>
    <w:p w14:paraId="26BDE514" w14:textId="35D1B67F" w:rsidR="00AD028D" w:rsidRPr="00573D27" w:rsidRDefault="00E91000" w:rsidP="00AD028D">
      <w:pPr>
        <w:ind w:leftChars="114" w:left="1199" w:hangingChars="400" w:hanging="960"/>
        <w:rPr>
          <w:rFonts w:asciiTheme="minorEastAsia" w:hAnsiTheme="minorEastAsia"/>
          <w:sz w:val="24"/>
        </w:rPr>
      </w:pPr>
      <w:r w:rsidRPr="00573D27">
        <w:rPr>
          <w:rFonts w:asciiTheme="minorEastAsia" w:hAnsiTheme="minorEastAsia" w:hint="eastAsia"/>
          <w:sz w:val="24"/>
        </w:rPr>
        <w:t xml:space="preserve">　　・その他、</w:t>
      </w:r>
      <w:r w:rsidR="00A058FF" w:rsidRPr="00573D27">
        <w:rPr>
          <w:rFonts w:asciiTheme="minorEastAsia" w:hAnsiTheme="minorEastAsia" w:hint="eastAsia"/>
          <w:sz w:val="24"/>
        </w:rPr>
        <w:t>収益を目的とする利</w:t>
      </w:r>
      <w:r w:rsidR="00CB25FE" w:rsidRPr="00573D27">
        <w:rPr>
          <w:rFonts w:asciiTheme="minorEastAsia" w:hAnsiTheme="minorEastAsia" w:hint="eastAsia"/>
          <w:sz w:val="24"/>
        </w:rPr>
        <w:t>用</w:t>
      </w:r>
      <w:r w:rsidR="00734FE6" w:rsidRPr="00573D27">
        <w:rPr>
          <w:rFonts w:asciiTheme="minorEastAsia" w:hAnsiTheme="minorEastAsia" w:hint="eastAsia"/>
          <w:sz w:val="24"/>
        </w:rPr>
        <w:t>。</w:t>
      </w:r>
    </w:p>
    <w:p w14:paraId="4D35D25E" w14:textId="40FF9FF8" w:rsidR="007014F9" w:rsidRPr="00573D27" w:rsidRDefault="00C913F8" w:rsidP="00AD028D">
      <w:pPr>
        <w:ind w:leftChars="300" w:left="870" w:hangingChars="100" w:hanging="240"/>
        <w:rPr>
          <w:rFonts w:asciiTheme="minorEastAsia" w:hAnsiTheme="minorEastAsia"/>
          <w:sz w:val="24"/>
        </w:rPr>
      </w:pPr>
      <w:r w:rsidRPr="00573D27">
        <w:rPr>
          <w:rFonts w:asciiTheme="minorEastAsia" w:hAnsiTheme="minorEastAsia" w:hint="eastAsia"/>
          <w:sz w:val="24"/>
        </w:rPr>
        <w:t>※</w:t>
      </w:r>
      <w:r w:rsidR="00E91000" w:rsidRPr="00573D27">
        <w:rPr>
          <w:rFonts w:asciiTheme="minorEastAsia" w:hAnsiTheme="minorEastAsia" w:hint="eastAsia"/>
          <w:sz w:val="24"/>
        </w:rPr>
        <w:t>収益</w:t>
      </w:r>
      <w:r w:rsidR="00406137" w:rsidRPr="00573D27">
        <w:rPr>
          <w:rFonts w:asciiTheme="minorEastAsia" w:hAnsiTheme="minorEastAsia" w:hint="eastAsia"/>
          <w:sz w:val="24"/>
        </w:rPr>
        <w:t>目的の判定に関して、</w:t>
      </w:r>
      <w:r w:rsidR="00A058FF" w:rsidRPr="00573D27">
        <w:rPr>
          <w:rFonts w:asciiTheme="minorEastAsia" w:hAnsiTheme="minorEastAsia" w:hint="eastAsia"/>
          <w:sz w:val="24"/>
        </w:rPr>
        <w:t>利</w:t>
      </w:r>
      <w:r w:rsidR="00E91000" w:rsidRPr="00573D27">
        <w:rPr>
          <w:rFonts w:asciiTheme="minorEastAsia" w:hAnsiTheme="minorEastAsia" w:hint="eastAsia"/>
          <w:sz w:val="24"/>
        </w:rPr>
        <w:t>用許可申請時に事業計画等の確認及び資料提供を求めることがあります</w:t>
      </w:r>
      <w:r w:rsidRPr="00573D27">
        <w:rPr>
          <w:rFonts w:asciiTheme="minorEastAsia" w:hAnsiTheme="minorEastAsia" w:hint="eastAsia"/>
          <w:sz w:val="24"/>
        </w:rPr>
        <w:t>。</w:t>
      </w:r>
    </w:p>
    <w:p w14:paraId="34486180" w14:textId="77777777" w:rsidR="00BF4BBB" w:rsidRPr="00573D27" w:rsidRDefault="00BF4BBB" w:rsidP="009A320F">
      <w:pPr>
        <w:rPr>
          <w:rFonts w:asciiTheme="minorEastAsia" w:hAnsiTheme="minorEastAsia"/>
          <w:b/>
          <w:sz w:val="24"/>
        </w:rPr>
      </w:pPr>
    </w:p>
    <w:p w14:paraId="24D44168" w14:textId="1DF50182" w:rsidR="00CB25FE" w:rsidRPr="00573D27" w:rsidRDefault="00A058FF" w:rsidP="009A320F">
      <w:pPr>
        <w:rPr>
          <w:rFonts w:asciiTheme="minorEastAsia" w:hAnsiTheme="minorEastAsia"/>
          <w:b/>
          <w:sz w:val="24"/>
        </w:rPr>
      </w:pPr>
      <w:r w:rsidRPr="00573D27">
        <w:rPr>
          <w:rFonts w:asciiTheme="minorEastAsia" w:hAnsiTheme="minorEastAsia" w:hint="eastAsia"/>
          <w:b/>
          <w:sz w:val="24"/>
        </w:rPr>
        <w:t>４　利</w:t>
      </w:r>
      <w:r w:rsidR="006E2881" w:rsidRPr="00573D27">
        <w:rPr>
          <w:rFonts w:asciiTheme="minorEastAsia" w:hAnsiTheme="minorEastAsia" w:hint="eastAsia"/>
          <w:b/>
          <w:sz w:val="24"/>
        </w:rPr>
        <w:t>用</w:t>
      </w:r>
      <w:r w:rsidR="00047BC5" w:rsidRPr="00573D27">
        <w:rPr>
          <w:rFonts w:asciiTheme="minorEastAsia" w:hAnsiTheme="minorEastAsia" w:hint="eastAsia"/>
          <w:b/>
          <w:sz w:val="24"/>
        </w:rPr>
        <w:t>料</w:t>
      </w:r>
      <w:r w:rsidR="006E2881" w:rsidRPr="00573D27">
        <w:rPr>
          <w:rFonts w:asciiTheme="minorEastAsia" w:hAnsiTheme="minorEastAsia" w:hint="eastAsia"/>
          <w:b/>
          <w:sz w:val="24"/>
        </w:rPr>
        <w:t>の</w:t>
      </w:r>
      <w:r w:rsidR="00CB25FE" w:rsidRPr="00573D27">
        <w:rPr>
          <w:rFonts w:asciiTheme="minorEastAsia" w:hAnsiTheme="minorEastAsia" w:hint="eastAsia"/>
          <w:b/>
          <w:sz w:val="24"/>
        </w:rPr>
        <w:t>還付</w:t>
      </w:r>
    </w:p>
    <w:p w14:paraId="7DDE03C6" w14:textId="48CB1861" w:rsidR="00EA1630" w:rsidRPr="00573D27" w:rsidRDefault="0014694D" w:rsidP="00047BC5">
      <w:pPr>
        <w:ind w:leftChars="114" w:left="1199" w:hangingChars="400" w:hanging="960"/>
        <w:rPr>
          <w:rFonts w:asciiTheme="minorEastAsia" w:hAnsiTheme="minorEastAsia"/>
          <w:sz w:val="24"/>
        </w:rPr>
      </w:pPr>
      <w:r w:rsidRPr="00573D27">
        <w:rPr>
          <w:rFonts w:asciiTheme="minorEastAsia" w:hAnsiTheme="minorEastAsia" w:hint="eastAsia"/>
          <w:sz w:val="24"/>
        </w:rPr>
        <w:t xml:space="preserve">　</w:t>
      </w:r>
      <w:r w:rsidR="00FE53DC" w:rsidRPr="00573D27">
        <w:rPr>
          <w:rFonts w:asciiTheme="minorEastAsia" w:hAnsiTheme="minorEastAsia" w:hint="eastAsia"/>
          <w:sz w:val="24"/>
        </w:rPr>
        <w:t>・</w:t>
      </w:r>
      <w:r w:rsidR="00A058FF" w:rsidRPr="00573D27">
        <w:rPr>
          <w:rFonts w:asciiTheme="minorEastAsia" w:hAnsiTheme="minorEastAsia" w:hint="eastAsia"/>
          <w:sz w:val="24"/>
        </w:rPr>
        <w:t>利</w:t>
      </w:r>
      <w:r w:rsidR="00047BC5" w:rsidRPr="00573D27">
        <w:rPr>
          <w:rFonts w:asciiTheme="minorEastAsia" w:hAnsiTheme="minorEastAsia" w:hint="eastAsia"/>
          <w:sz w:val="24"/>
        </w:rPr>
        <w:t>用料については、原則還付を</w:t>
      </w:r>
      <w:r w:rsidR="00047BC5" w:rsidRPr="00573D27">
        <w:rPr>
          <w:rFonts w:asciiTheme="minorEastAsia" w:hAnsiTheme="minorEastAsia" w:hint="eastAsia"/>
          <w:color w:val="000000" w:themeColor="text1"/>
          <w:sz w:val="24"/>
        </w:rPr>
        <w:t>しない</w:t>
      </w:r>
      <w:r w:rsidR="00047BC5" w:rsidRPr="00573D27">
        <w:rPr>
          <w:rFonts w:asciiTheme="minorEastAsia" w:hAnsiTheme="minorEastAsia" w:hint="eastAsia"/>
          <w:sz w:val="24"/>
        </w:rPr>
        <w:t>。</w:t>
      </w:r>
    </w:p>
    <w:p w14:paraId="31E0D9A8" w14:textId="57D12A5D" w:rsidR="00C27DED" w:rsidRPr="00573D27" w:rsidRDefault="00F60F96" w:rsidP="00BF4BBB">
      <w:pPr>
        <w:ind w:leftChars="113" w:left="705" w:hangingChars="195" w:hanging="468"/>
        <w:rPr>
          <w:rFonts w:asciiTheme="minorEastAsia" w:hAnsiTheme="minorEastAsia"/>
          <w:sz w:val="24"/>
        </w:rPr>
      </w:pPr>
      <w:r w:rsidRPr="00573D27">
        <w:rPr>
          <w:rFonts w:asciiTheme="minorEastAsia" w:hAnsiTheme="minorEastAsia" w:hint="eastAsia"/>
          <w:sz w:val="24"/>
        </w:rPr>
        <w:t xml:space="preserve">　　ただし、悪天候</w:t>
      </w:r>
      <w:r w:rsidR="004F0FA3" w:rsidRPr="00573D27">
        <w:rPr>
          <w:rFonts w:asciiTheme="minorEastAsia" w:hAnsiTheme="minorEastAsia" w:hint="eastAsia"/>
          <w:sz w:val="24"/>
        </w:rPr>
        <w:t>により施設が開けられない場合</w:t>
      </w:r>
      <w:r w:rsidRPr="00573D27">
        <w:rPr>
          <w:rFonts w:asciiTheme="minorEastAsia" w:hAnsiTheme="minorEastAsia" w:hint="eastAsia"/>
          <w:sz w:val="24"/>
        </w:rPr>
        <w:t>や臨時</w:t>
      </w:r>
      <w:r w:rsidRPr="00573D27">
        <w:rPr>
          <w:rFonts w:asciiTheme="minorEastAsia" w:hAnsiTheme="minorEastAsia" w:hint="eastAsia"/>
          <w:color w:val="000000" w:themeColor="text1"/>
          <w:sz w:val="24"/>
        </w:rPr>
        <w:t>休業</w:t>
      </w:r>
      <w:r w:rsidR="00A058FF" w:rsidRPr="00573D27">
        <w:rPr>
          <w:rFonts w:asciiTheme="minorEastAsia" w:hAnsiTheme="minorEastAsia" w:hint="eastAsia"/>
          <w:sz w:val="24"/>
        </w:rPr>
        <w:t>により利用ができなかった場合</w:t>
      </w:r>
      <w:r w:rsidRPr="00573D27">
        <w:rPr>
          <w:rFonts w:asciiTheme="minorEastAsia" w:hAnsiTheme="minorEastAsia" w:hint="eastAsia"/>
          <w:sz w:val="24"/>
        </w:rPr>
        <w:t>など、運営側が還付の必要を判断した場合のみ</w:t>
      </w:r>
      <w:r w:rsidR="00A058FF" w:rsidRPr="00573D27">
        <w:rPr>
          <w:rFonts w:asciiTheme="minorEastAsia" w:hAnsiTheme="minorEastAsia" w:hint="eastAsia"/>
          <w:sz w:val="24"/>
        </w:rPr>
        <w:t>利用料を還付するものとする。</w:t>
      </w:r>
    </w:p>
    <w:p w14:paraId="42A17290" w14:textId="77777777" w:rsidR="00A82760" w:rsidRPr="00573D27" w:rsidRDefault="00A82760" w:rsidP="00BF4BBB">
      <w:pPr>
        <w:ind w:leftChars="113" w:left="705" w:hangingChars="195" w:hanging="468"/>
        <w:rPr>
          <w:rFonts w:asciiTheme="minorEastAsia" w:hAnsiTheme="minorEastAsia"/>
          <w:color w:val="FF0000"/>
          <w:sz w:val="24"/>
        </w:rPr>
      </w:pPr>
    </w:p>
    <w:p w14:paraId="70F7F01D" w14:textId="366E5452" w:rsidR="00496B7A" w:rsidRPr="00573D27" w:rsidRDefault="00496B7A" w:rsidP="009A320F">
      <w:pPr>
        <w:rPr>
          <w:rFonts w:asciiTheme="minorEastAsia" w:hAnsiTheme="minorEastAsia"/>
          <w:sz w:val="24"/>
        </w:rPr>
      </w:pPr>
      <w:r w:rsidRPr="00573D27">
        <w:rPr>
          <w:rFonts w:asciiTheme="minorEastAsia" w:hAnsiTheme="minorEastAsia" w:hint="eastAsia"/>
          <w:b/>
          <w:sz w:val="24"/>
        </w:rPr>
        <w:t xml:space="preserve">５　</w:t>
      </w:r>
      <w:r w:rsidR="00A058FF" w:rsidRPr="00573D27">
        <w:rPr>
          <w:rFonts w:asciiTheme="minorEastAsia" w:hAnsiTheme="minorEastAsia" w:hint="eastAsia"/>
          <w:b/>
          <w:sz w:val="24"/>
        </w:rPr>
        <w:t>利</w:t>
      </w:r>
      <w:r w:rsidRPr="00573D27">
        <w:rPr>
          <w:rFonts w:asciiTheme="minorEastAsia" w:hAnsiTheme="minorEastAsia" w:hint="eastAsia"/>
          <w:b/>
          <w:sz w:val="24"/>
        </w:rPr>
        <w:t>用の制限</w:t>
      </w:r>
    </w:p>
    <w:p w14:paraId="4E3FBC00" w14:textId="79C48825" w:rsidR="00496B7A" w:rsidRPr="00573D27" w:rsidRDefault="00A058FF" w:rsidP="001C4356">
      <w:pPr>
        <w:pStyle w:val="af2"/>
        <w:numPr>
          <w:ilvl w:val="0"/>
          <w:numId w:val="1"/>
        </w:numPr>
        <w:ind w:leftChars="0"/>
        <w:rPr>
          <w:rFonts w:asciiTheme="minorEastAsia" w:hAnsiTheme="minorEastAsia"/>
          <w:sz w:val="24"/>
        </w:rPr>
      </w:pPr>
      <w:r w:rsidRPr="00573D27">
        <w:rPr>
          <w:rFonts w:asciiTheme="minorEastAsia" w:hAnsiTheme="minorEastAsia" w:hint="eastAsia"/>
          <w:sz w:val="24"/>
        </w:rPr>
        <w:t>利用の不許可及び利</w:t>
      </w:r>
      <w:r w:rsidR="00496B7A" w:rsidRPr="00573D27">
        <w:rPr>
          <w:rFonts w:asciiTheme="minorEastAsia" w:hAnsiTheme="minorEastAsia" w:hint="eastAsia"/>
          <w:sz w:val="24"/>
        </w:rPr>
        <w:t>用の停止並びに取消し</w:t>
      </w:r>
    </w:p>
    <w:p w14:paraId="19C6C6C7" w14:textId="1211B280" w:rsidR="001C4356" w:rsidRPr="00573D27" w:rsidRDefault="001C4356" w:rsidP="001C4356">
      <w:pPr>
        <w:ind w:leftChars="300" w:left="630"/>
        <w:rPr>
          <w:rFonts w:asciiTheme="minorEastAsia" w:hAnsiTheme="minorEastAsia"/>
          <w:sz w:val="24"/>
        </w:rPr>
      </w:pPr>
      <w:r w:rsidRPr="00573D27">
        <w:rPr>
          <w:rFonts w:asciiTheme="minorEastAsia" w:hAnsiTheme="minorEastAsia" w:hint="eastAsia"/>
          <w:sz w:val="24"/>
        </w:rPr>
        <w:t>次の項目に該当すると判断したときは、施設利用の許可ができません。また、許可書交付後、施設の利用中であっても利用を停止又は取り消す場合があります。</w:t>
      </w:r>
    </w:p>
    <w:p w14:paraId="7E1C1A72" w14:textId="7A64F02A" w:rsidR="00496B7A" w:rsidRPr="00573D27" w:rsidRDefault="009A320F" w:rsidP="00496B7A">
      <w:pPr>
        <w:ind w:leftChars="114" w:left="479" w:hangingChars="100" w:hanging="240"/>
        <w:rPr>
          <w:rFonts w:asciiTheme="minorEastAsia" w:hAnsiTheme="minorEastAsia"/>
          <w:sz w:val="24"/>
          <w:szCs w:val="24"/>
        </w:rPr>
      </w:pPr>
      <w:r w:rsidRPr="00573D27">
        <w:rPr>
          <w:rFonts w:asciiTheme="minorEastAsia" w:hAnsiTheme="minorEastAsia" w:hint="eastAsia"/>
          <w:sz w:val="24"/>
        </w:rPr>
        <w:lastRenderedPageBreak/>
        <w:t xml:space="preserve">　</w:t>
      </w:r>
      <w:r w:rsidR="00496B7A" w:rsidRPr="00573D27">
        <w:rPr>
          <w:rFonts w:asciiTheme="minorEastAsia" w:hAnsiTheme="minorEastAsia" w:hint="eastAsia"/>
          <w:sz w:val="24"/>
        </w:rPr>
        <w:t xml:space="preserve">　</w:t>
      </w:r>
      <w:r w:rsidR="00496B7A" w:rsidRPr="00573D27">
        <w:rPr>
          <w:rFonts w:asciiTheme="minorEastAsia" w:hAnsiTheme="minorEastAsia" w:hint="eastAsia"/>
          <w:sz w:val="24"/>
          <w:szCs w:val="24"/>
        </w:rPr>
        <w:t>・公の秩序を乱し、または善良な風俗を害する恐れがあると認められるとき。</w:t>
      </w:r>
    </w:p>
    <w:p w14:paraId="16781E74" w14:textId="7E29A8BD" w:rsidR="00496B7A" w:rsidRPr="00573D27" w:rsidRDefault="00496B7A" w:rsidP="001C4356">
      <w:pPr>
        <w:ind w:left="240" w:hangingChars="100" w:hanging="240"/>
        <w:rPr>
          <w:rFonts w:asciiTheme="minorEastAsia" w:hAnsiTheme="minorEastAsia"/>
          <w:sz w:val="24"/>
          <w:szCs w:val="24"/>
        </w:rPr>
      </w:pPr>
      <w:r w:rsidRPr="00573D27">
        <w:rPr>
          <w:rFonts w:asciiTheme="minorEastAsia" w:hAnsiTheme="minorEastAsia" w:hint="eastAsia"/>
          <w:sz w:val="24"/>
          <w:szCs w:val="24"/>
        </w:rPr>
        <w:t xml:space="preserve">　</w:t>
      </w:r>
      <w:r w:rsidR="009A320F" w:rsidRPr="00573D27">
        <w:rPr>
          <w:rFonts w:asciiTheme="minorEastAsia" w:hAnsiTheme="minorEastAsia" w:hint="eastAsia"/>
          <w:sz w:val="24"/>
          <w:szCs w:val="24"/>
        </w:rPr>
        <w:t xml:space="preserve">　</w:t>
      </w:r>
      <w:r w:rsidRPr="00573D27">
        <w:rPr>
          <w:rFonts w:asciiTheme="minorEastAsia" w:hAnsiTheme="minorEastAsia" w:hint="eastAsia"/>
          <w:sz w:val="24"/>
          <w:szCs w:val="24"/>
        </w:rPr>
        <w:t xml:space="preserve">　・施設等を損傷する恐れがあると認められるとき。</w:t>
      </w:r>
    </w:p>
    <w:p w14:paraId="1F3B46EF" w14:textId="33822613" w:rsidR="001C4356" w:rsidRPr="00573D27" w:rsidRDefault="002A6559" w:rsidP="00723EBB">
      <w:pPr>
        <w:ind w:leftChars="300" w:left="870" w:hangingChars="100" w:hanging="240"/>
        <w:rPr>
          <w:rFonts w:asciiTheme="minorEastAsia" w:hAnsiTheme="minorEastAsia"/>
          <w:sz w:val="24"/>
          <w:szCs w:val="24"/>
        </w:rPr>
      </w:pPr>
      <w:r w:rsidRPr="00573D27">
        <w:rPr>
          <w:rFonts w:asciiTheme="minorEastAsia" w:hAnsiTheme="minorEastAsia"/>
          <w:sz w:val="24"/>
          <w:szCs w:val="24"/>
        </w:rPr>
        <w:t xml:space="preserve"> </w:t>
      </w:r>
      <w:r w:rsidR="001C4356" w:rsidRPr="00573D27">
        <w:rPr>
          <w:rFonts w:asciiTheme="minorEastAsia" w:hAnsiTheme="minorEastAsia" w:hint="eastAsia"/>
          <w:sz w:val="24"/>
          <w:szCs w:val="24"/>
        </w:rPr>
        <w:t>・集団的又は常習的に暴力的不法行為を行う恐れがある組織の利益になると認められると　き。</w:t>
      </w:r>
    </w:p>
    <w:p w14:paraId="1808E022" w14:textId="666D376D" w:rsidR="00723EBB" w:rsidRPr="00573D27" w:rsidRDefault="00FE3BE2" w:rsidP="00723EBB">
      <w:pPr>
        <w:ind w:firstLineChars="300" w:firstLine="720"/>
        <w:rPr>
          <w:rFonts w:asciiTheme="minorEastAsia" w:hAnsiTheme="minorEastAsia"/>
          <w:color w:val="000000" w:themeColor="text1"/>
          <w:sz w:val="24"/>
          <w:szCs w:val="24"/>
        </w:rPr>
      </w:pPr>
      <w:r w:rsidRPr="00573D27">
        <w:rPr>
          <w:rFonts w:asciiTheme="minorEastAsia" w:hAnsiTheme="minorEastAsia" w:hint="eastAsia"/>
          <w:color w:val="000000" w:themeColor="text1"/>
          <w:sz w:val="24"/>
          <w:szCs w:val="24"/>
        </w:rPr>
        <w:t>・政治、宗教</w:t>
      </w:r>
      <w:r w:rsidR="00723EBB" w:rsidRPr="00573D27">
        <w:rPr>
          <w:rFonts w:asciiTheme="minorEastAsia" w:hAnsiTheme="minorEastAsia" w:hint="eastAsia"/>
          <w:color w:val="000000" w:themeColor="text1"/>
          <w:sz w:val="24"/>
          <w:szCs w:val="24"/>
        </w:rPr>
        <w:t>等を内容とするものと認められるとき。</w:t>
      </w:r>
    </w:p>
    <w:p w14:paraId="193511B9" w14:textId="4A44C0ED" w:rsidR="00496B7A" w:rsidRPr="00573D27" w:rsidRDefault="00496B7A" w:rsidP="00496B7A">
      <w:pPr>
        <w:ind w:left="480" w:hangingChars="200" w:hanging="480"/>
        <w:rPr>
          <w:rFonts w:asciiTheme="minorEastAsia" w:hAnsiTheme="minorEastAsia"/>
          <w:sz w:val="24"/>
          <w:szCs w:val="24"/>
        </w:rPr>
      </w:pPr>
      <w:r w:rsidRPr="00573D27">
        <w:rPr>
          <w:rFonts w:asciiTheme="minorEastAsia" w:hAnsiTheme="minorEastAsia" w:hint="eastAsia"/>
          <w:sz w:val="24"/>
          <w:szCs w:val="24"/>
        </w:rPr>
        <w:t xml:space="preserve">　</w:t>
      </w:r>
      <w:r w:rsidR="009A320F" w:rsidRPr="00573D27">
        <w:rPr>
          <w:rFonts w:asciiTheme="minorEastAsia" w:hAnsiTheme="minorEastAsia" w:hint="eastAsia"/>
          <w:sz w:val="24"/>
          <w:szCs w:val="24"/>
        </w:rPr>
        <w:t xml:space="preserve">　</w:t>
      </w:r>
      <w:r w:rsidRPr="00573D27">
        <w:rPr>
          <w:rFonts w:asciiTheme="minorEastAsia" w:hAnsiTheme="minorEastAsia" w:hint="eastAsia"/>
          <w:sz w:val="24"/>
          <w:szCs w:val="24"/>
        </w:rPr>
        <w:t xml:space="preserve">　・当「道の駅」の設置目的</w:t>
      </w:r>
      <w:r w:rsidR="00A058FF" w:rsidRPr="00573D27">
        <w:rPr>
          <w:rFonts w:asciiTheme="minorEastAsia" w:hAnsiTheme="minorEastAsia" w:hint="eastAsia"/>
          <w:sz w:val="24"/>
          <w:szCs w:val="24"/>
        </w:rPr>
        <w:t>または許可を受けた目的以外の利</w:t>
      </w:r>
      <w:r w:rsidRPr="00573D27">
        <w:rPr>
          <w:rFonts w:asciiTheme="minorEastAsia" w:hAnsiTheme="minorEastAsia" w:hint="eastAsia"/>
          <w:sz w:val="24"/>
          <w:szCs w:val="24"/>
        </w:rPr>
        <w:t>用が認められるとき。</w:t>
      </w:r>
    </w:p>
    <w:p w14:paraId="23F5A7EC" w14:textId="7DC69546" w:rsidR="00496B7A" w:rsidRPr="00573D27" w:rsidRDefault="009A320F" w:rsidP="00496B7A">
      <w:pPr>
        <w:ind w:left="480" w:hangingChars="200" w:hanging="480"/>
        <w:rPr>
          <w:rFonts w:asciiTheme="minorEastAsia" w:hAnsiTheme="minorEastAsia"/>
          <w:sz w:val="24"/>
          <w:szCs w:val="24"/>
        </w:rPr>
      </w:pPr>
      <w:r w:rsidRPr="00573D27">
        <w:rPr>
          <w:rFonts w:asciiTheme="minorEastAsia" w:hAnsiTheme="minorEastAsia" w:hint="eastAsia"/>
          <w:sz w:val="24"/>
          <w:szCs w:val="24"/>
        </w:rPr>
        <w:t xml:space="preserve">　　</w:t>
      </w:r>
      <w:r w:rsidR="00496B7A" w:rsidRPr="00573D27">
        <w:rPr>
          <w:rFonts w:asciiTheme="minorEastAsia" w:hAnsiTheme="minorEastAsia" w:hint="eastAsia"/>
          <w:sz w:val="24"/>
          <w:szCs w:val="24"/>
        </w:rPr>
        <w:t xml:space="preserve">　・偽り、名義貸し及びその他不正の手段により許可を受けたとき。</w:t>
      </w:r>
    </w:p>
    <w:p w14:paraId="2237C7AD" w14:textId="4659A826" w:rsidR="00496B7A" w:rsidRPr="00573D27" w:rsidRDefault="00496B7A" w:rsidP="00496B7A">
      <w:pPr>
        <w:ind w:left="1200" w:hangingChars="500" w:hanging="1200"/>
        <w:rPr>
          <w:rFonts w:asciiTheme="minorEastAsia" w:hAnsiTheme="minorEastAsia"/>
          <w:sz w:val="24"/>
          <w:szCs w:val="24"/>
        </w:rPr>
      </w:pPr>
      <w:r w:rsidRPr="00573D27">
        <w:rPr>
          <w:rFonts w:asciiTheme="minorEastAsia" w:hAnsiTheme="minorEastAsia" w:hint="eastAsia"/>
          <w:sz w:val="24"/>
          <w:szCs w:val="24"/>
        </w:rPr>
        <w:t xml:space="preserve">　　　・上記以外に</w:t>
      </w:r>
      <w:r w:rsidR="00C62824" w:rsidRPr="00573D27">
        <w:rPr>
          <w:rFonts w:asciiTheme="minorEastAsia" w:hAnsiTheme="minorEastAsia" w:hint="eastAsia"/>
          <w:sz w:val="24"/>
          <w:szCs w:val="24"/>
        </w:rPr>
        <w:t>施設の管理上支障がある又は</w:t>
      </w:r>
      <w:r w:rsidR="00C62824" w:rsidRPr="00573D27">
        <w:rPr>
          <w:rFonts w:asciiTheme="minorEastAsia" w:hAnsiTheme="minorEastAsia" w:hint="eastAsia"/>
          <w:color w:val="000000" w:themeColor="text1"/>
          <w:sz w:val="24"/>
          <w:szCs w:val="24"/>
        </w:rPr>
        <w:t>施設管理者</w:t>
      </w:r>
      <w:r w:rsidR="00C62824" w:rsidRPr="00573D27">
        <w:rPr>
          <w:rFonts w:asciiTheme="minorEastAsia" w:hAnsiTheme="minorEastAsia" w:hint="eastAsia"/>
          <w:sz w:val="24"/>
          <w:szCs w:val="24"/>
        </w:rPr>
        <w:t>の指示に従わないと認めら</w:t>
      </w:r>
      <w:r w:rsidRPr="00573D27">
        <w:rPr>
          <w:rFonts w:asciiTheme="minorEastAsia" w:hAnsiTheme="minorEastAsia" w:hint="eastAsia"/>
          <w:sz w:val="24"/>
          <w:szCs w:val="24"/>
        </w:rPr>
        <w:t>れるとき。</w:t>
      </w:r>
    </w:p>
    <w:p w14:paraId="1A0AC864" w14:textId="77777777" w:rsidR="00C27DED" w:rsidRPr="00573D27" w:rsidRDefault="009A320F" w:rsidP="00496B7A">
      <w:pPr>
        <w:ind w:left="720" w:hangingChars="300" w:hanging="720"/>
        <w:rPr>
          <w:rFonts w:asciiTheme="minorEastAsia" w:hAnsiTheme="minorEastAsia"/>
          <w:sz w:val="24"/>
          <w:szCs w:val="24"/>
        </w:rPr>
      </w:pPr>
      <w:r w:rsidRPr="00573D27">
        <w:rPr>
          <w:rFonts w:asciiTheme="minorEastAsia" w:hAnsiTheme="minorEastAsia" w:hint="eastAsia"/>
          <w:sz w:val="24"/>
          <w:szCs w:val="24"/>
        </w:rPr>
        <w:t xml:space="preserve">　</w:t>
      </w:r>
    </w:p>
    <w:p w14:paraId="50F40180" w14:textId="2AB66D4F" w:rsidR="00496B7A" w:rsidRPr="00573D27" w:rsidRDefault="00496B7A" w:rsidP="00C27DED">
      <w:pPr>
        <w:ind w:leftChars="100" w:left="690" w:hangingChars="200" w:hanging="480"/>
        <w:rPr>
          <w:rFonts w:asciiTheme="minorEastAsia" w:hAnsiTheme="minorEastAsia"/>
          <w:sz w:val="24"/>
          <w:szCs w:val="24"/>
        </w:rPr>
      </w:pPr>
      <w:r w:rsidRPr="00573D27">
        <w:rPr>
          <w:rFonts w:asciiTheme="minorEastAsia" w:hAnsiTheme="minorEastAsia" w:hint="eastAsia"/>
          <w:sz w:val="24"/>
          <w:szCs w:val="24"/>
        </w:rPr>
        <w:t>（2）</w:t>
      </w:r>
      <w:r w:rsidR="00A058FF" w:rsidRPr="00573D27">
        <w:rPr>
          <w:rFonts w:asciiTheme="minorEastAsia" w:hAnsiTheme="minorEastAsia" w:hint="eastAsia"/>
          <w:sz w:val="24"/>
          <w:szCs w:val="24"/>
        </w:rPr>
        <w:t>利</w:t>
      </w:r>
      <w:r w:rsidRPr="00573D27">
        <w:rPr>
          <w:rFonts w:asciiTheme="minorEastAsia" w:hAnsiTheme="minorEastAsia" w:hint="eastAsia"/>
          <w:sz w:val="24"/>
          <w:szCs w:val="24"/>
        </w:rPr>
        <w:t>用権利の譲渡及び転貸の禁止</w:t>
      </w:r>
    </w:p>
    <w:p w14:paraId="3BEA7A8B" w14:textId="72BEBD38" w:rsidR="00496B7A" w:rsidRPr="00573D27" w:rsidRDefault="00496B7A" w:rsidP="009A320F">
      <w:pPr>
        <w:ind w:leftChars="101" w:left="212"/>
        <w:rPr>
          <w:rFonts w:asciiTheme="minorEastAsia" w:hAnsiTheme="minorEastAsia"/>
          <w:sz w:val="24"/>
          <w:szCs w:val="24"/>
        </w:rPr>
      </w:pPr>
      <w:r w:rsidRPr="00573D27">
        <w:rPr>
          <w:rFonts w:asciiTheme="minorEastAsia" w:hAnsiTheme="minorEastAsia" w:hint="eastAsia"/>
          <w:sz w:val="24"/>
          <w:szCs w:val="24"/>
        </w:rPr>
        <w:t xml:space="preserve">　　 </w:t>
      </w:r>
      <w:r w:rsidR="00A058FF" w:rsidRPr="00573D27">
        <w:rPr>
          <w:rFonts w:asciiTheme="minorEastAsia" w:hAnsiTheme="minorEastAsia" w:hint="eastAsia"/>
          <w:sz w:val="24"/>
          <w:szCs w:val="24"/>
        </w:rPr>
        <w:t>施設利</w:t>
      </w:r>
      <w:r w:rsidRPr="00573D27">
        <w:rPr>
          <w:rFonts w:asciiTheme="minorEastAsia" w:hAnsiTheme="minorEastAsia" w:hint="eastAsia"/>
          <w:sz w:val="24"/>
          <w:szCs w:val="24"/>
        </w:rPr>
        <w:t>用の許可を受けた方は、その権利を他人に譲渡し、又は転貸することはできません。</w:t>
      </w:r>
    </w:p>
    <w:p w14:paraId="29A8CB78" w14:textId="77777777" w:rsidR="00E91000" w:rsidRPr="00573D27" w:rsidRDefault="00F70864" w:rsidP="002A6559">
      <w:pPr>
        <w:rPr>
          <w:rFonts w:asciiTheme="minorEastAsia" w:hAnsiTheme="minorEastAsia"/>
          <w:sz w:val="24"/>
        </w:rPr>
      </w:pPr>
      <w:r w:rsidRPr="00573D27">
        <w:rPr>
          <w:rFonts w:asciiTheme="minorEastAsia" w:hAnsiTheme="minorEastAsia" w:hint="eastAsia"/>
          <w:sz w:val="24"/>
        </w:rPr>
        <w:t xml:space="preserve">　</w:t>
      </w:r>
    </w:p>
    <w:p w14:paraId="338C4664" w14:textId="4B9278A2" w:rsidR="00C27DED" w:rsidRPr="00573D27" w:rsidRDefault="00F70864" w:rsidP="00E91000">
      <w:pPr>
        <w:ind w:firstLineChars="100" w:firstLine="240"/>
        <w:rPr>
          <w:rFonts w:asciiTheme="minorEastAsia" w:hAnsiTheme="minorEastAsia"/>
          <w:color w:val="000000" w:themeColor="text1"/>
          <w:sz w:val="24"/>
        </w:rPr>
      </w:pPr>
      <w:r w:rsidRPr="00573D27">
        <w:rPr>
          <w:rFonts w:asciiTheme="minorEastAsia" w:hAnsiTheme="minorEastAsia" w:hint="eastAsia"/>
          <w:color w:val="000000" w:themeColor="text1"/>
          <w:sz w:val="24"/>
        </w:rPr>
        <w:t>（</w:t>
      </w:r>
      <w:r w:rsidRPr="00573D27">
        <w:rPr>
          <w:rFonts w:asciiTheme="minorEastAsia" w:hAnsiTheme="minorEastAsia"/>
          <w:color w:val="000000" w:themeColor="text1"/>
          <w:sz w:val="24"/>
        </w:rPr>
        <w:t>3</w:t>
      </w:r>
      <w:r w:rsidRPr="00573D27">
        <w:rPr>
          <w:rFonts w:asciiTheme="minorEastAsia" w:hAnsiTheme="minorEastAsia" w:hint="eastAsia"/>
          <w:color w:val="000000" w:themeColor="text1"/>
          <w:sz w:val="24"/>
        </w:rPr>
        <w:t>）その他</w:t>
      </w:r>
    </w:p>
    <w:p w14:paraId="14727159" w14:textId="65BF5711" w:rsidR="00F70864" w:rsidRPr="00573D27" w:rsidRDefault="00F70864" w:rsidP="002A6559">
      <w:pPr>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・コミュニティ広場、イベント広場、自由通路への出店の場合、</w:t>
      </w:r>
      <w:r w:rsidR="00404330" w:rsidRPr="00573D27">
        <w:rPr>
          <w:rFonts w:asciiTheme="minorEastAsia" w:hAnsiTheme="minorEastAsia" w:hint="eastAsia"/>
          <w:color w:val="000000" w:themeColor="text1"/>
          <w:sz w:val="24"/>
        </w:rPr>
        <w:t>出店</w:t>
      </w:r>
      <w:r w:rsidR="00E91000" w:rsidRPr="00573D27">
        <w:rPr>
          <w:rFonts w:asciiTheme="minorEastAsia" w:hAnsiTheme="minorEastAsia" w:hint="eastAsia"/>
          <w:color w:val="000000" w:themeColor="text1"/>
          <w:sz w:val="24"/>
        </w:rPr>
        <w:t>区画</w:t>
      </w:r>
      <w:r w:rsidR="002A5991" w:rsidRPr="00573D27">
        <w:rPr>
          <w:rFonts w:asciiTheme="minorEastAsia" w:hAnsiTheme="minorEastAsia" w:hint="eastAsia"/>
          <w:color w:val="000000" w:themeColor="text1"/>
          <w:sz w:val="24"/>
        </w:rPr>
        <w:t>は運営の都合上</w:t>
      </w:r>
    </w:p>
    <w:p w14:paraId="2D63DC2C" w14:textId="3DF60500" w:rsidR="00F70864" w:rsidRPr="00573D27" w:rsidRDefault="002A5991" w:rsidP="005A0D41">
      <w:pPr>
        <w:ind w:leftChars="472" w:left="991"/>
        <w:rPr>
          <w:rFonts w:asciiTheme="minorEastAsia" w:hAnsiTheme="minorEastAsia"/>
          <w:color w:val="000000" w:themeColor="text1"/>
          <w:sz w:val="24"/>
        </w:rPr>
      </w:pPr>
      <w:r w:rsidRPr="00573D27">
        <w:rPr>
          <w:rFonts w:asciiTheme="minorEastAsia" w:hAnsiTheme="minorEastAsia" w:hint="eastAsia"/>
          <w:color w:val="000000" w:themeColor="text1"/>
          <w:sz w:val="24"/>
        </w:rPr>
        <w:t>希望に添えない場合がございます</w:t>
      </w:r>
      <w:r w:rsidR="00F70864" w:rsidRPr="00573D27">
        <w:rPr>
          <w:rFonts w:asciiTheme="minorEastAsia" w:hAnsiTheme="minorEastAsia" w:hint="eastAsia"/>
          <w:color w:val="000000" w:themeColor="text1"/>
          <w:sz w:val="24"/>
        </w:rPr>
        <w:t>。</w:t>
      </w:r>
    </w:p>
    <w:p w14:paraId="6A9096BB" w14:textId="7CB5FFAE" w:rsidR="003912D2" w:rsidRPr="00573D27" w:rsidRDefault="003912D2" w:rsidP="002A5991">
      <w:pPr>
        <w:ind w:left="960" w:hangingChars="400" w:hanging="960"/>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w:t>
      </w:r>
      <w:r w:rsidR="005A0D41" w:rsidRPr="00573D27">
        <w:rPr>
          <w:rFonts w:asciiTheme="minorEastAsia" w:hAnsiTheme="minorEastAsia" w:hint="eastAsia"/>
          <w:color w:val="000000" w:themeColor="text1"/>
          <w:sz w:val="24"/>
        </w:rPr>
        <w:t>交流室における飲食は禁止します。但し、水分補給の為のふたの付いたペッボトル等</w:t>
      </w:r>
      <w:r w:rsidR="00404330" w:rsidRPr="00573D27">
        <w:rPr>
          <w:rFonts w:asciiTheme="minorEastAsia" w:hAnsiTheme="minorEastAsia" w:hint="eastAsia"/>
          <w:color w:val="000000" w:themeColor="text1"/>
          <w:sz w:val="24"/>
        </w:rPr>
        <w:t>の</w:t>
      </w:r>
      <w:r w:rsidR="00CB355C">
        <w:rPr>
          <w:rFonts w:asciiTheme="minorEastAsia" w:hAnsiTheme="minorEastAsia" w:hint="eastAsia"/>
          <w:color w:val="000000" w:themeColor="text1"/>
          <w:sz w:val="24"/>
        </w:rPr>
        <w:t>持込は可能とします</w:t>
      </w:r>
      <w:r w:rsidR="005A0D41" w:rsidRPr="00573D27">
        <w:rPr>
          <w:rFonts w:asciiTheme="minorEastAsia" w:hAnsiTheme="minorEastAsia" w:hint="eastAsia"/>
          <w:color w:val="000000" w:themeColor="text1"/>
          <w:sz w:val="24"/>
        </w:rPr>
        <w:t>。</w:t>
      </w:r>
    </w:p>
    <w:p w14:paraId="363D591E" w14:textId="46B4CB7D" w:rsidR="003912D2" w:rsidRPr="00573D27" w:rsidRDefault="00572533" w:rsidP="00A82760">
      <w:pPr>
        <w:ind w:left="960" w:hangingChars="400" w:hanging="960"/>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・交流室、自由通路での火気の使用は禁止します。</w:t>
      </w:r>
    </w:p>
    <w:p w14:paraId="0E531AD7" w14:textId="77777777" w:rsidR="00BF4BBB" w:rsidRPr="00573D27" w:rsidRDefault="00BF4BBB" w:rsidP="00F70864">
      <w:pPr>
        <w:rPr>
          <w:rFonts w:asciiTheme="minorEastAsia" w:hAnsiTheme="minorEastAsia"/>
          <w:sz w:val="24"/>
        </w:rPr>
      </w:pPr>
    </w:p>
    <w:p w14:paraId="67CDE18B" w14:textId="63AFB417" w:rsidR="006E2881" w:rsidRPr="00573D27" w:rsidRDefault="00A058FF" w:rsidP="009A320F">
      <w:pPr>
        <w:rPr>
          <w:rFonts w:asciiTheme="minorEastAsia" w:hAnsiTheme="minorEastAsia"/>
          <w:b/>
          <w:sz w:val="24"/>
        </w:rPr>
      </w:pPr>
      <w:r w:rsidRPr="00573D27">
        <w:rPr>
          <w:rFonts w:asciiTheme="minorEastAsia" w:hAnsiTheme="minorEastAsia" w:hint="eastAsia"/>
          <w:b/>
          <w:sz w:val="24"/>
        </w:rPr>
        <w:t>６　利</w:t>
      </w:r>
      <w:r w:rsidR="006E2881" w:rsidRPr="00573D27">
        <w:rPr>
          <w:rFonts w:asciiTheme="minorEastAsia" w:hAnsiTheme="minorEastAsia" w:hint="eastAsia"/>
          <w:b/>
          <w:sz w:val="24"/>
        </w:rPr>
        <w:t>用上の注意</w:t>
      </w:r>
    </w:p>
    <w:p w14:paraId="607BE0C7" w14:textId="29970E28" w:rsidR="00723EBB" w:rsidRPr="00573D27" w:rsidRDefault="00A058FF" w:rsidP="00723EBB">
      <w:pPr>
        <w:pStyle w:val="af2"/>
        <w:numPr>
          <w:ilvl w:val="0"/>
          <w:numId w:val="2"/>
        </w:numPr>
        <w:ind w:leftChars="0"/>
        <w:rPr>
          <w:rFonts w:asciiTheme="minorEastAsia" w:hAnsiTheme="minorEastAsia"/>
          <w:sz w:val="24"/>
        </w:rPr>
      </w:pPr>
      <w:r w:rsidRPr="00573D27">
        <w:rPr>
          <w:rFonts w:asciiTheme="minorEastAsia" w:hAnsiTheme="minorEastAsia" w:hint="eastAsia"/>
          <w:sz w:val="24"/>
        </w:rPr>
        <w:t>利</w:t>
      </w:r>
      <w:r w:rsidR="00C67441" w:rsidRPr="00573D27">
        <w:rPr>
          <w:rFonts w:asciiTheme="minorEastAsia" w:hAnsiTheme="minorEastAsia" w:hint="eastAsia"/>
          <w:sz w:val="24"/>
        </w:rPr>
        <w:t>用時間</w:t>
      </w:r>
    </w:p>
    <w:p w14:paraId="022612DC" w14:textId="77777777" w:rsidR="00723EBB" w:rsidRPr="00573D27" w:rsidRDefault="00A058FF" w:rsidP="00723EBB">
      <w:pPr>
        <w:ind w:leftChars="300" w:left="870" w:hangingChars="100" w:hanging="240"/>
        <w:rPr>
          <w:rFonts w:asciiTheme="minorEastAsia" w:hAnsiTheme="minorEastAsia"/>
          <w:sz w:val="24"/>
        </w:rPr>
      </w:pPr>
      <w:r w:rsidRPr="00573D27">
        <w:rPr>
          <w:rFonts w:asciiTheme="minorEastAsia" w:hAnsiTheme="minorEastAsia" w:hint="eastAsia"/>
          <w:sz w:val="24"/>
        </w:rPr>
        <w:t>・利</w:t>
      </w:r>
      <w:r w:rsidR="005D5B9A" w:rsidRPr="00573D27">
        <w:rPr>
          <w:rFonts w:asciiTheme="minorEastAsia" w:hAnsiTheme="minorEastAsia" w:hint="eastAsia"/>
          <w:sz w:val="24"/>
        </w:rPr>
        <w:t>用時間</w:t>
      </w:r>
      <w:r w:rsidR="00C62824" w:rsidRPr="00573D27">
        <w:rPr>
          <w:rFonts w:asciiTheme="minorEastAsia" w:hAnsiTheme="minorEastAsia" w:hint="eastAsia"/>
          <w:sz w:val="24"/>
        </w:rPr>
        <w:t>には、会場準備、参加者等の入場及び退場、片付け等の時間を含みま</w:t>
      </w:r>
      <w:r w:rsidR="00955BE3" w:rsidRPr="00573D27">
        <w:rPr>
          <w:rFonts w:asciiTheme="minorEastAsia" w:hAnsiTheme="minorEastAsia" w:hint="eastAsia"/>
          <w:sz w:val="24"/>
        </w:rPr>
        <w:t>すので、許</w:t>
      </w:r>
      <w:r w:rsidR="00723EBB" w:rsidRPr="00573D27">
        <w:rPr>
          <w:rFonts w:asciiTheme="minorEastAsia" w:hAnsiTheme="minorEastAsia" w:hint="eastAsia"/>
          <w:sz w:val="24"/>
        </w:rPr>
        <w:t xml:space="preserve">　　　</w:t>
      </w:r>
      <w:r w:rsidR="00955BE3" w:rsidRPr="00573D27">
        <w:rPr>
          <w:rFonts w:asciiTheme="minorEastAsia" w:hAnsiTheme="minorEastAsia" w:hint="eastAsia"/>
          <w:sz w:val="24"/>
        </w:rPr>
        <w:t>可時間内に完了させてください。</w:t>
      </w:r>
    </w:p>
    <w:p w14:paraId="5CCDA636" w14:textId="09AE2FA2" w:rsidR="005D5B9A" w:rsidRPr="00573D27" w:rsidRDefault="00A058FF" w:rsidP="00723EBB">
      <w:pPr>
        <w:ind w:leftChars="300" w:left="870" w:hangingChars="100" w:hanging="240"/>
        <w:rPr>
          <w:rFonts w:asciiTheme="minorEastAsia" w:hAnsiTheme="minorEastAsia"/>
          <w:sz w:val="24"/>
        </w:rPr>
      </w:pPr>
      <w:r w:rsidRPr="00573D27">
        <w:rPr>
          <w:rFonts w:asciiTheme="minorEastAsia" w:hAnsiTheme="minorEastAsia" w:hint="eastAsia"/>
          <w:sz w:val="24"/>
        </w:rPr>
        <w:t>・利</w:t>
      </w:r>
      <w:r w:rsidR="005D5B9A" w:rsidRPr="00573D27">
        <w:rPr>
          <w:rFonts w:asciiTheme="minorEastAsia" w:hAnsiTheme="minorEastAsia" w:hint="eastAsia"/>
          <w:sz w:val="24"/>
        </w:rPr>
        <w:t>用終了時間</w:t>
      </w:r>
      <w:r w:rsidR="003C29B7" w:rsidRPr="00573D27">
        <w:rPr>
          <w:rFonts w:asciiTheme="minorEastAsia" w:hAnsiTheme="minorEastAsia" w:hint="eastAsia"/>
          <w:sz w:val="24"/>
        </w:rPr>
        <w:t>のあと、</w:t>
      </w:r>
      <w:r w:rsidR="005D5B9A" w:rsidRPr="00573D27">
        <w:rPr>
          <w:rFonts w:asciiTheme="minorEastAsia" w:hAnsiTheme="minorEastAsia" w:hint="eastAsia"/>
          <w:sz w:val="24"/>
        </w:rPr>
        <w:t>引き続き次の</w:t>
      </w:r>
      <w:r w:rsidR="00955BE3" w:rsidRPr="00573D27">
        <w:rPr>
          <w:rFonts w:asciiTheme="minorEastAsia" w:hAnsiTheme="minorEastAsia" w:hint="eastAsia"/>
          <w:sz w:val="24"/>
        </w:rPr>
        <w:t>方の</w:t>
      </w:r>
      <w:r w:rsidRPr="00573D27">
        <w:rPr>
          <w:rFonts w:asciiTheme="minorEastAsia" w:hAnsiTheme="minorEastAsia" w:hint="eastAsia"/>
          <w:sz w:val="24"/>
        </w:rPr>
        <w:t>利用が控えている場合には、速やかに次の方が利</w:t>
      </w:r>
      <w:r w:rsidR="00955BE3" w:rsidRPr="00573D27">
        <w:rPr>
          <w:rFonts w:asciiTheme="minorEastAsia" w:hAnsiTheme="minorEastAsia" w:hint="eastAsia"/>
          <w:sz w:val="24"/>
        </w:rPr>
        <w:t>用できるようご協力願います。</w:t>
      </w:r>
    </w:p>
    <w:p w14:paraId="27754A3D" w14:textId="77777777" w:rsidR="00C27DED" w:rsidRPr="00573D27" w:rsidRDefault="00C27DED" w:rsidP="00362AB1">
      <w:pPr>
        <w:ind w:firstLineChars="100" w:firstLine="240"/>
        <w:rPr>
          <w:rFonts w:asciiTheme="minorEastAsia" w:hAnsiTheme="minorEastAsia"/>
          <w:sz w:val="24"/>
        </w:rPr>
      </w:pPr>
    </w:p>
    <w:p w14:paraId="411324AD" w14:textId="4E1CF08B" w:rsidR="00723EBB" w:rsidRPr="00573D27" w:rsidRDefault="00A058FF" w:rsidP="00723EBB">
      <w:pPr>
        <w:pStyle w:val="af2"/>
        <w:numPr>
          <w:ilvl w:val="0"/>
          <w:numId w:val="2"/>
        </w:numPr>
        <w:ind w:leftChars="0"/>
        <w:rPr>
          <w:rFonts w:asciiTheme="minorEastAsia" w:hAnsiTheme="minorEastAsia"/>
          <w:sz w:val="24"/>
        </w:rPr>
      </w:pPr>
      <w:r w:rsidRPr="00573D27">
        <w:rPr>
          <w:rFonts w:asciiTheme="minorEastAsia" w:hAnsiTheme="minorEastAsia" w:hint="eastAsia"/>
          <w:sz w:val="24"/>
        </w:rPr>
        <w:t>利</w:t>
      </w:r>
      <w:r w:rsidR="00C67441" w:rsidRPr="00573D27">
        <w:rPr>
          <w:rFonts w:asciiTheme="minorEastAsia" w:hAnsiTheme="minorEastAsia" w:hint="eastAsia"/>
          <w:sz w:val="24"/>
        </w:rPr>
        <w:t>用当日の手続き</w:t>
      </w:r>
    </w:p>
    <w:p w14:paraId="6E8527F8" w14:textId="5F4572FE" w:rsidR="00723EBB" w:rsidRPr="00573D27" w:rsidRDefault="00A058FF" w:rsidP="00723EBB">
      <w:pPr>
        <w:pStyle w:val="af2"/>
        <w:ind w:leftChars="300" w:left="870" w:hangingChars="100" w:hanging="240"/>
        <w:rPr>
          <w:rFonts w:asciiTheme="minorEastAsia" w:hAnsiTheme="minorEastAsia"/>
          <w:sz w:val="24"/>
        </w:rPr>
      </w:pPr>
      <w:r w:rsidRPr="00573D27">
        <w:rPr>
          <w:rFonts w:asciiTheme="minorEastAsia" w:hAnsiTheme="minorEastAsia" w:hint="eastAsia"/>
          <w:sz w:val="24"/>
        </w:rPr>
        <w:t>・利</w:t>
      </w:r>
      <w:r w:rsidR="00F42D0F" w:rsidRPr="00573D27">
        <w:rPr>
          <w:rFonts w:asciiTheme="minorEastAsia" w:hAnsiTheme="minorEastAsia" w:hint="eastAsia"/>
          <w:sz w:val="24"/>
        </w:rPr>
        <w:t>用当日は、</w:t>
      </w:r>
      <w:r w:rsidR="00955BE3" w:rsidRPr="00573D27">
        <w:rPr>
          <w:rFonts w:asciiTheme="minorEastAsia" w:hAnsiTheme="minorEastAsia" w:hint="eastAsia"/>
          <w:sz w:val="24"/>
        </w:rPr>
        <w:t>当「道の駅」の</w:t>
      </w:r>
      <w:r w:rsidR="00B366E5">
        <w:rPr>
          <w:rFonts w:asciiTheme="minorEastAsia" w:hAnsiTheme="minorEastAsia" w:hint="eastAsia"/>
          <w:sz w:val="24"/>
        </w:rPr>
        <w:t>運営</w:t>
      </w:r>
      <w:r w:rsidR="00955BE3" w:rsidRPr="00573D27">
        <w:rPr>
          <w:rFonts w:asciiTheme="minorEastAsia" w:hAnsiTheme="minorEastAsia" w:hint="eastAsia"/>
          <w:sz w:val="24"/>
        </w:rPr>
        <w:t>事務所</w:t>
      </w:r>
      <w:r w:rsidR="003C29B7" w:rsidRPr="00573D27">
        <w:rPr>
          <w:rFonts w:asciiTheme="minorEastAsia" w:hAnsiTheme="minorEastAsia" w:hint="eastAsia"/>
          <w:sz w:val="24"/>
        </w:rPr>
        <w:t>受付窓口</w:t>
      </w:r>
      <w:r w:rsidR="00F42D0F" w:rsidRPr="00573D27">
        <w:rPr>
          <w:rFonts w:asciiTheme="minorEastAsia" w:hAnsiTheme="minorEastAsia" w:hint="eastAsia"/>
          <w:sz w:val="24"/>
        </w:rPr>
        <w:t>で</w:t>
      </w:r>
      <w:r w:rsidR="0037688E" w:rsidRPr="00573D27">
        <w:rPr>
          <w:rFonts w:asciiTheme="minorEastAsia" w:hAnsiTheme="minorEastAsia" w:hint="eastAsia"/>
          <w:sz w:val="24"/>
        </w:rPr>
        <w:t>利用</w:t>
      </w:r>
      <w:r w:rsidR="00F42D0F" w:rsidRPr="00573D27">
        <w:rPr>
          <w:rFonts w:asciiTheme="minorEastAsia" w:hAnsiTheme="minorEastAsia" w:hint="eastAsia"/>
          <w:color w:val="000000" w:themeColor="text1"/>
          <w:sz w:val="24"/>
        </w:rPr>
        <w:t>許可書</w:t>
      </w:r>
      <w:r w:rsidR="0037688E" w:rsidRPr="00573D27">
        <w:rPr>
          <w:rFonts w:asciiTheme="minorEastAsia" w:hAnsiTheme="minorEastAsia" w:hint="eastAsia"/>
          <w:color w:val="000000" w:themeColor="text1"/>
          <w:sz w:val="24"/>
        </w:rPr>
        <w:t>（領収書）</w:t>
      </w:r>
      <w:r w:rsidR="00F42D0F" w:rsidRPr="00573D27">
        <w:rPr>
          <w:rFonts w:asciiTheme="minorEastAsia" w:hAnsiTheme="minorEastAsia" w:hint="eastAsia"/>
          <w:sz w:val="24"/>
        </w:rPr>
        <w:t>を提示し</w:t>
      </w:r>
      <w:r w:rsidR="00765F81" w:rsidRPr="00573D27">
        <w:rPr>
          <w:rFonts w:asciiTheme="minorEastAsia" w:hAnsiTheme="minorEastAsia" w:hint="eastAsia"/>
          <w:sz w:val="24"/>
        </w:rPr>
        <w:t>利</w:t>
      </w:r>
      <w:r w:rsidR="00045784" w:rsidRPr="00573D27">
        <w:rPr>
          <w:rFonts w:asciiTheme="minorEastAsia" w:hAnsiTheme="minorEastAsia" w:hint="eastAsia"/>
          <w:sz w:val="24"/>
        </w:rPr>
        <w:t>用する施設、備品</w:t>
      </w:r>
      <w:r w:rsidR="003C29B7" w:rsidRPr="00573D27">
        <w:rPr>
          <w:rFonts w:asciiTheme="minorEastAsia" w:hAnsiTheme="minorEastAsia" w:hint="eastAsia"/>
          <w:sz w:val="24"/>
        </w:rPr>
        <w:t>及び</w:t>
      </w:r>
      <w:r w:rsidR="00045784" w:rsidRPr="00573D27">
        <w:rPr>
          <w:rFonts w:asciiTheme="minorEastAsia" w:hAnsiTheme="minorEastAsia" w:hint="eastAsia"/>
          <w:sz w:val="24"/>
        </w:rPr>
        <w:t>冷暖房</w:t>
      </w:r>
      <w:r w:rsidR="00765F81" w:rsidRPr="00573D27">
        <w:rPr>
          <w:rFonts w:asciiTheme="minorEastAsia" w:hAnsiTheme="minorEastAsia" w:hint="eastAsia"/>
          <w:sz w:val="24"/>
        </w:rPr>
        <w:t>利</w:t>
      </w:r>
      <w:r w:rsidR="003C29B7" w:rsidRPr="00573D27">
        <w:rPr>
          <w:rFonts w:asciiTheme="minorEastAsia" w:hAnsiTheme="minorEastAsia" w:hint="eastAsia"/>
          <w:sz w:val="24"/>
        </w:rPr>
        <w:t>用</w:t>
      </w:r>
      <w:r w:rsidR="00045784" w:rsidRPr="00573D27">
        <w:rPr>
          <w:rFonts w:asciiTheme="minorEastAsia" w:hAnsiTheme="minorEastAsia" w:hint="eastAsia"/>
          <w:sz w:val="24"/>
        </w:rPr>
        <w:t>の有無の</w:t>
      </w:r>
      <w:r w:rsidR="00765F81" w:rsidRPr="00573D27">
        <w:rPr>
          <w:rFonts w:asciiTheme="minorEastAsia" w:hAnsiTheme="minorEastAsia" w:hint="eastAsia"/>
          <w:sz w:val="24"/>
        </w:rPr>
        <w:t>確認を得てからご利</w:t>
      </w:r>
      <w:r w:rsidR="003C29B7" w:rsidRPr="00573D27">
        <w:rPr>
          <w:rFonts w:asciiTheme="minorEastAsia" w:hAnsiTheme="minorEastAsia" w:hint="eastAsia"/>
          <w:sz w:val="24"/>
        </w:rPr>
        <w:t>用を</w:t>
      </w:r>
      <w:r w:rsidR="00F42D0F" w:rsidRPr="00573D27">
        <w:rPr>
          <w:rFonts w:asciiTheme="minorEastAsia" w:hAnsiTheme="minorEastAsia" w:hint="eastAsia"/>
          <w:sz w:val="24"/>
        </w:rPr>
        <w:t>開始</w:t>
      </w:r>
      <w:r w:rsidR="003C29B7" w:rsidRPr="00573D27">
        <w:rPr>
          <w:rFonts w:asciiTheme="minorEastAsia" w:hAnsiTheme="minorEastAsia" w:hint="eastAsia"/>
          <w:sz w:val="24"/>
        </w:rPr>
        <w:t>し</w:t>
      </w:r>
      <w:r w:rsidR="00045784" w:rsidRPr="00573D27">
        <w:rPr>
          <w:rFonts w:asciiTheme="minorEastAsia" w:hAnsiTheme="minorEastAsia" w:hint="eastAsia"/>
          <w:sz w:val="24"/>
        </w:rPr>
        <w:t>、備品の借用をして</w:t>
      </w:r>
      <w:r w:rsidR="0006750B" w:rsidRPr="00573D27">
        <w:rPr>
          <w:rFonts w:asciiTheme="minorEastAsia" w:hAnsiTheme="minorEastAsia" w:hint="eastAsia"/>
          <w:sz w:val="24"/>
        </w:rPr>
        <w:t>下</w:t>
      </w:r>
      <w:r w:rsidR="00F42D0F" w:rsidRPr="00573D27">
        <w:rPr>
          <w:rFonts w:asciiTheme="minorEastAsia" w:hAnsiTheme="minorEastAsia" w:hint="eastAsia"/>
          <w:sz w:val="24"/>
        </w:rPr>
        <w:t>さい。</w:t>
      </w:r>
    </w:p>
    <w:p w14:paraId="6FCA5921" w14:textId="5EF3D2C5" w:rsidR="005A0D41" w:rsidRPr="00573D27" w:rsidRDefault="005A0D41" w:rsidP="00723EBB">
      <w:pPr>
        <w:pStyle w:val="af2"/>
        <w:ind w:leftChars="300" w:left="870" w:hangingChars="100" w:hanging="240"/>
        <w:rPr>
          <w:rFonts w:asciiTheme="minorEastAsia" w:hAnsiTheme="minorEastAsia"/>
          <w:sz w:val="24"/>
        </w:rPr>
      </w:pPr>
      <w:r w:rsidRPr="00573D27">
        <w:rPr>
          <w:rFonts w:asciiTheme="minorEastAsia" w:hAnsiTheme="minorEastAsia" w:hint="eastAsia"/>
          <w:sz w:val="24"/>
        </w:rPr>
        <w:t>・利用終了後は、終了届け</w:t>
      </w:r>
      <w:r w:rsidR="007F3A07" w:rsidRPr="00573D27">
        <w:rPr>
          <w:rFonts w:asciiTheme="minorEastAsia" w:hAnsiTheme="minorEastAsia" w:hint="eastAsia"/>
          <w:sz w:val="24"/>
        </w:rPr>
        <w:t>（様式6）</w:t>
      </w:r>
      <w:r w:rsidRPr="00573D27">
        <w:rPr>
          <w:rFonts w:asciiTheme="minorEastAsia" w:hAnsiTheme="minorEastAsia" w:hint="eastAsia"/>
          <w:sz w:val="24"/>
        </w:rPr>
        <w:t>を事務所へ提出して下さい。</w:t>
      </w:r>
    </w:p>
    <w:p w14:paraId="5801F026" w14:textId="77777777" w:rsidR="0006750B" w:rsidRPr="00573D27" w:rsidRDefault="0006750B" w:rsidP="00723EBB">
      <w:pPr>
        <w:pStyle w:val="af2"/>
        <w:ind w:leftChars="300" w:left="870" w:hangingChars="100" w:hanging="240"/>
        <w:rPr>
          <w:rFonts w:asciiTheme="minorEastAsia" w:hAnsiTheme="minorEastAsia"/>
          <w:sz w:val="24"/>
        </w:rPr>
      </w:pPr>
    </w:p>
    <w:p w14:paraId="0D204DC7" w14:textId="4CFF51FC" w:rsidR="00955BE3" w:rsidRPr="00573D27" w:rsidRDefault="00A55708" w:rsidP="0006750B">
      <w:pPr>
        <w:pStyle w:val="af2"/>
        <w:numPr>
          <w:ilvl w:val="0"/>
          <w:numId w:val="2"/>
        </w:numPr>
        <w:ind w:leftChars="0"/>
        <w:rPr>
          <w:rFonts w:asciiTheme="minorEastAsia" w:hAnsiTheme="minorEastAsia"/>
          <w:sz w:val="24"/>
        </w:rPr>
      </w:pPr>
      <w:r w:rsidRPr="00573D27">
        <w:rPr>
          <w:rFonts w:asciiTheme="minorEastAsia" w:hAnsiTheme="minorEastAsia" w:hint="eastAsia"/>
          <w:sz w:val="24"/>
        </w:rPr>
        <w:t>遵守事項</w:t>
      </w:r>
    </w:p>
    <w:p w14:paraId="2B548A76" w14:textId="7055FA66" w:rsidR="00955BE3" w:rsidRPr="00573D27" w:rsidRDefault="009A320F" w:rsidP="00955BE3">
      <w:pPr>
        <w:ind w:leftChars="114" w:left="1199" w:hangingChars="400" w:hanging="960"/>
        <w:rPr>
          <w:rFonts w:asciiTheme="minorEastAsia" w:hAnsiTheme="minorEastAsia"/>
          <w:sz w:val="24"/>
        </w:rPr>
      </w:pPr>
      <w:r w:rsidRPr="00573D27">
        <w:rPr>
          <w:rFonts w:asciiTheme="minorEastAsia" w:hAnsiTheme="minorEastAsia" w:hint="eastAsia"/>
          <w:sz w:val="24"/>
        </w:rPr>
        <w:t xml:space="preserve">　</w:t>
      </w:r>
      <w:r w:rsidR="00955BE3" w:rsidRPr="00573D27">
        <w:rPr>
          <w:rFonts w:asciiTheme="minorEastAsia" w:hAnsiTheme="minorEastAsia" w:hint="eastAsia"/>
          <w:sz w:val="24"/>
        </w:rPr>
        <w:t xml:space="preserve">　・</w:t>
      </w:r>
      <w:r w:rsidR="006E7BBC" w:rsidRPr="00573D27">
        <w:rPr>
          <w:rFonts w:asciiTheme="minorEastAsia" w:hAnsiTheme="minorEastAsia" w:hint="eastAsia"/>
          <w:sz w:val="24"/>
        </w:rPr>
        <w:t>許可を受けずに火気を使用しないでください。</w:t>
      </w:r>
      <w:r w:rsidR="00955BE3" w:rsidRPr="00573D27">
        <w:rPr>
          <w:rFonts w:asciiTheme="minorEastAsia" w:hAnsiTheme="minorEastAsia" w:hint="eastAsia"/>
          <w:sz w:val="24"/>
        </w:rPr>
        <w:t xml:space="preserve"> </w:t>
      </w:r>
    </w:p>
    <w:p w14:paraId="65508910" w14:textId="56A60E6B" w:rsidR="006E7BBC" w:rsidRPr="00573D27" w:rsidRDefault="009A320F" w:rsidP="00955BE3">
      <w:pPr>
        <w:ind w:leftChars="114" w:left="1199" w:hangingChars="400" w:hanging="960"/>
        <w:rPr>
          <w:rFonts w:asciiTheme="minorEastAsia" w:hAnsiTheme="minorEastAsia"/>
          <w:sz w:val="24"/>
        </w:rPr>
      </w:pPr>
      <w:r w:rsidRPr="00573D27">
        <w:rPr>
          <w:rFonts w:asciiTheme="minorEastAsia" w:hAnsiTheme="minorEastAsia" w:hint="eastAsia"/>
          <w:sz w:val="24"/>
        </w:rPr>
        <w:t xml:space="preserve">　</w:t>
      </w:r>
      <w:r w:rsidR="00765F81" w:rsidRPr="00573D27">
        <w:rPr>
          <w:rFonts w:asciiTheme="minorEastAsia" w:hAnsiTheme="minorEastAsia" w:hint="eastAsia"/>
          <w:sz w:val="24"/>
        </w:rPr>
        <w:t xml:space="preserve">　・許可を受けずに許可が必要な施設及び備品等を利</w:t>
      </w:r>
      <w:r w:rsidR="006E7BBC" w:rsidRPr="00573D27">
        <w:rPr>
          <w:rFonts w:asciiTheme="minorEastAsia" w:hAnsiTheme="minorEastAsia" w:hint="eastAsia"/>
          <w:sz w:val="24"/>
        </w:rPr>
        <w:t>用しないでください。</w:t>
      </w:r>
    </w:p>
    <w:p w14:paraId="5DA70D7E" w14:textId="7D3D2919" w:rsidR="006E7BBC" w:rsidRPr="00573D27" w:rsidRDefault="009A320F" w:rsidP="00955BE3">
      <w:pPr>
        <w:ind w:leftChars="114" w:left="1199" w:hangingChars="400" w:hanging="960"/>
        <w:rPr>
          <w:rFonts w:asciiTheme="minorEastAsia" w:hAnsiTheme="minorEastAsia"/>
          <w:sz w:val="24"/>
        </w:rPr>
      </w:pPr>
      <w:r w:rsidRPr="00573D27">
        <w:rPr>
          <w:rFonts w:asciiTheme="minorEastAsia" w:hAnsiTheme="minorEastAsia" w:hint="eastAsia"/>
          <w:sz w:val="24"/>
        </w:rPr>
        <w:t xml:space="preserve">　</w:t>
      </w:r>
      <w:r w:rsidR="006E7BBC" w:rsidRPr="00573D27">
        <w:rPr>
          <w:rFonts w:asciiTheme="minorEastAsia" w:hAnsiTheme="minorEastAsia" w:hint="eastAsia"/>
          <w:sz w:val="24"/>
        </w:rPr>
        <w:t xml:space="preserve">　・</w:t>
      </w:r>
      <w:r w:rsidR="0096724C" w:rsidRPr="00573D27">
        <w:rPr>
          <w:rFonts w:asciiTheme="minorEastAsia" w:hAnsiTheme="minorEastAsia" w:hint="eastAsia"/>
          <w:color w:val="000000" w:themeColor="text1"/>
          <w:sz w:val="24"/>
        </w:rPr>
        <w:t>壁・柱・扉・窓等への張り紙や、釘等を打つことは固くお断りします。</w:t>
      </w:r>
    </w:p>
    <w:p w14:paraId="6CBD7D14" w14:textId="25B33E54" w:rsidR="00C67441" w:rsidRPr="00573D27" w:rsidRDefault="009A320F" w:rsidP="00362AB1">
      <w:pPr>
        <w:ind w:firstLineChars="100" w:firstLine="240"/>
        <w:rPr>
          <w:rFonts w:asciiTheme="minorEastAsia" w:hAnsiTheme="minorEastAsia"/>
          <w:sz w:val="24"/>
        </w:rPr>
      </w:pPr>
      <w:r w:rsidRPr="00573D27">
        <w:rPr>
          <w:rFonts w:asciiTheme="minorEastAsia" w:hAnsiTheme="minorEastAsia" w:hint="eastAsia"/>
          <w:sz w:val="24"/>
        </w:rPr>
        <w:t xml:space="preserve">　</w:t>
      </w:r>
      <w:r w:rsidR="006E7BBC" w:rsidRPr="00573D27">
        <w:rPr>
          <w:rFonts w:asciiTheme="minorEastAsia" w:hAnsiTheme="minorEastAsia" w:hint="eastAsia"/>
          <w:sz w:val="24"/>
        </w:rPr>
        <w:t xml:space="preserve">　・立ち入り禁止の場所には出入りしないでください。</w:t>
      </w:r>
    </w:p>
    <w:p w14:paraId="014D23F1" w14:textId="64EA68C9" w:rsidR="00E462EE" w:rsidRPr="00573D27" w:rsidRDefault="00E462EE" w:rsidP="00362AB1">
      <w:pPr>
        <w:ind w:firstLineChars="100" w:firstLine="240"/>
        <w:rPr>
          <w:rFonts w:asciiTheme="minorEastAsia" w:hAnsiTheme="minorEastAsia"/>
          <w:color w:val="0000FF"/>
          <w:sz w:val="24"/>
        </w:rPr>
      </w:pPr>
      <w:r w:rsidRPr="00573D27">
        <w:rPr>
          <w:rFonts w:asciiTheme="minorEastAsia" w:hAnsiTheme="minorEastAsia" w:hint="eastAsia"/>
          <w:sz w:val="24"/>
        </w:rPr>
        <w:t xml:space="preserve">　　</w:t>
      </w:r>
      <w:r w:rsidR="0006750B" w:rsidRPr="00573D27">
        <w:rPr>
          <w:rFonts w:asciiTheme="minorEastAsia" w:hAnsiTheme="minorEastAsia" w:hint="eastAsia"/>
          <w:color w:val="000000" w:themeColor="text1"/>
          <w:sz w:val="24"/>
        </w:rPr>
        <w:t>・</w:t>
      </w:r>
      <w:r w:rsidRPr="00573D27">
        <w:rPr>
          <w:rFonts w:asciiTheme="minorEastAsia" w:hAnsiTheme="minorEastAsia" w:hint="eastAsia"/>
          <w:color w:val="000000" w:themeColor="text1"/>
          <w:sz w:val="24"/>
        </w:rPr>
        <w:t>施設利用者の快適性を損なう音や振動の発生を伴う行為はしないでください。</w:t>
      </w:r>
    </w:p>
    <w:p w14:paraId="3C744E18" w14:textId="3526822A" w:rsidR="006E7BBC" w:rsidRPr="00573D27" w:rsidRDefault="009A320F" w:rsidP="00362AB1">
      <w:pPr>
        <w:ind w:firstLineChars="100" w:firstLine="240"/>
        <w:rPr>
          <w:rFonts w:asciiTheme="minorEastAsia" w:hAnsiTheme="minorEastAsia"/>
          <w:sz w:val="24"/>
        </w:rPr>
      </w:pPr>
      <w:r w:rsidRPr="00573D27">
        <w:rPr>
          <w:rFonts w:asciiTheme="minorEastAsia" w:hAnsiTheme="minorEastAsia" w:hint="eastAsia"/>
          <w:sz w:val="24"/>
        </w:rPr>
        <w:t xml:space="preserve">　</w:t>
      </w:r>
      <w:r w:rsidR="00E462EE" w:rsidRPr="00573D27">
        <w:rPr>
          <w:rFonts w:asciiTheme="minorEastAsia" w:hAnsiTheme="minorEastAsia" w:hint="eastAsia"/>
          <w:sz w:val="24"/>
        </w:rPr>
        <w:t xml:space="preserve">　・</w:t>
      </w:r>
      <w:r w:rsidR="0006750B" w:rsidRPr="00573D27">
        <w:rPr>
          <w:rFonts w:asciiTheme="minorEastAsia" w:hAnsiTheme="minorEastAsia" w:hint="eastAsia"/>
          <w:sz w:val="24"/>
        </w:rPr>
        <w:t>施設利用者</w:t>
      </w:r>
      <w:r w:rsidR="006E7BBC" w:rsidRPr="00573D27">
        <w:rPr>
          <w:rFonts w:asciiTheme="minorEastAsia" w:hAnsiTheme="minorEastAsia" w:hint="eastAsia"/>
          <w:sz w:val="24"/>
        </w:rPr>
        <w:t>への迷惑となる行為はしないでください。</w:t>
      </w:r>
    </w:p>
    <w:p w14:paraId="67147173" w14:textId="02D79B0E" w:rsidR="00EF340B" w:rsidRPr="00573D27" w:rsidRDefault="009A320F" w:rsidP="0006750B">
      <w:pPr>
        <w:ind w:firstLineChars="100" w:firstLine="240"/>
        <w:rPr>
          <w:rFonts w:asciiTheme="minorEastAsia" w:hAnsiTheme="minorEastAsia"/>
          <w:sz w:val="24"/>
        </w:rPr>
      </w:pPr>
      <w:r w:rsidRPr="00573D27">
        <w:rPr>
          <w:rFonts w:asciiTheme="minorEastAsia" w:hAnsiTheme="minorEastAsia" w:hint="eastAsia"/>
          <w:sz w:val="24"/>
        </w:rPr>
        <w:t xml:space="preserve">　</w:t>
      </w:r>
      <w:r w:rsidR="00B143E0" w:rsidRPr="00573D27">
        <w:rPr>
          <w:rFonts w:asciiTheme="minorEastAsia" w:hAnsiTheme="minorEastAsia" w:hint="eastAsia"/>
          <w:sz w:val="24"/>
        </w:rPr>
        <w:t xml:space="preserve">　</w:t>
      </w:r>
      <w:r w:rsidR="006E7BBC" w:rsidRPr="00573D27">
        <w:rPr>
          <w:rFonts w:asciiTheme="minorEastAsia" w:hAnsiTheme="minorEastAsia" w:hint="eastAsia"/>
          <w:sz w:val="24"/>
        </w:rPr>
        <w:t>・喫煙は、所定の場所でお願いします。</w:t>
      </w:r>
    </w:p>
    <w:p w14:paraId="4D35D79D" w14:textId="77777777" w:rsidR="00573D27" w:rsidRPr="00573D27" w:rsidRDefault="00573D27" w:rsidP="00EF340B">
      <w:pPr>
        <w:ind w:leftChars="114" w:left="1199" w:hangingChars="400" w:hanging="960"/>
        <w:rPr>
          <w:rFonts w:asciiTheme="minorEastAsia" w:hAnsiTheme="minorEastAsia"/>
          <w:sz w:val="24"/>
        </w:rPr>
      </w:pPr>
    </w:p>
    <w:p w14:paraId="16512877" w14:textId="77777777" w:rsidR="00C67441" w:rsidRPr="00573D27" w:rsidRDefault="00C67441" w:rsidP="009A320F">
      <w:pPr>
        <w:rPr>
          <w:rFonts w:asciiTheme="minorEastAsia" w:hAnsiTheme="minorEastAsia"/>
          <w:sz w:val="24"/>
        </w:rPr>
      </w:pPr>
      <w:r w:rsidRPr="00573D27">
        <w:rPr>
          <w:rFonts w:asciiTheme="minorEastAsia" w:hAnsiTheme="minorEastAsia" w:hint="eastAsia"/>
          <w:sz w:val="24"/>
        </w:rPr>
        <w:t xml:space="preserve">　(4) </w:t>
      </w:r>
      <w:r w:rsidR="00A55708" w:rsidRPr="00573D27">
        <w:rPr>
          <w:rFonts w:asciiTheme="minorEastAsia" w:hAnsiTheme="minorEastAsia" w:hint="eastAsia"/>
          <w:sz w:val="24"/>
        </w:rPr>
        <w:t>事故防止</w:t>
      </w:r>
    </w:p>
    <w:p w14:paraId="428A0EFC" w14:textId="105018A5" w:rsidR="00B143E0" w:rsidRPr="00573D27" w:rsidRDefault="009A320F" w:rsidP="00B143E0">
      <w:pPr>
        <w:ind w:leftChars="114" w:left="1199" w:hangingChars="400" w:hanging="960"/>
        <w:rPr>
          <w:rFonts w:asciiTheme="minorEastAsia" w:hAnsiTheme="minorEastAsia"/>
          <w:sz w:val="24"/>
        </w:rPr>
      </w:pPr>
      <w:r w:rsidRPr="00573D27">
        <w:rPr>
          <w:rFonts w:asciiTheme="minorEastAsia" w:hAnsiTheme="minorEastAsia" w:hint="eastAsia"/>
          <w:sz w:val="24"/>
        </w:rPr>
        <w:lastRenderedPageBreak/>
        <w:t xml:space="preserve">　</w:t>
      </w:r>
      <w:r w:rsidR="00B143E0" w:rsidRPr="00573D27">
        <w:rPr>
          <w:rFonts w:asciiTheme="minorEastAsia" w:hAnsiTheme="minorEastAsia" w:hint="eastAsia"/>
          <w:sz w:val="24"/>
        </w:rPr>
        <w:t xml:space="preserve">　・万が一の非常事態に備えて、避難経路、消火器等の場所をあらかじめ確認してください。</w:t>
      </w:r>
    </w:p>
    <w:p w14:paraId="319515E7" w14:textId="4EEEF65F" w:rsidR="00723EBB" w:rsidRPr="00573D27" w:rsidRDefault="00B143E0" w:rsidP="00723EBB">
      <w:pPr>
        <w:ind w:firstLineChars="100" w:firstLine="240"/>
        <w:rPr>
          <w:rFonts w:asciiTheme="minorEastAsia" w:hAnsiTheme="minorEastAsia"/>
          <w:color w:val="FF0000"/>
          <w:sz w:val="24"/>
        </w:rPr>
      </w:pPr>
      <w:r w:rsidRPr="00573D27">
        <w:rPr>
          <w:rFonts w:asciiTheme="minorEastAsia" w:hAnsiTheme="minorEastAsia" w:hint="eastAsia"/>
          <w:sz w:val="24"/>
        </w:rPr>
        <w:t xml:space="preserve">　　</w:t>
      </w:r>
      <w:r w:rsidRPr="00573D27">
        <w:rPr>
          <w:rFonts w:asciiTheme="minorEastAsia" w:hAnsiTheme="minorEastAsia" w:hint="eastAsia"/>
          <w:color w:val="000000" w:themeColor="text1"/>
          <w:sz w:val="24"/>
        </w:rPr>
        <w:t>・</w:t>
      </w:r>
      <w:r w:rsidR="0006750B" w:rsidRPr="00573D27">
        <w:rPr>
          <w:rFonts w:asciiTheme="minorEastAsia" w:hAnsiTheme="minorEastAsia" w:hint="eastAsia"/>
          <w:color w:val="000000" w:themeColor="text1"/>
          <w:sz w:val="24"/>
        </w:rPr>
        <w:t>避難経路などの</w:t>
      </w:r>
      <w:r w:rsidR="008B1654" w:rsidRPr="00573D27">
        <w:rPr>
          <w:rFonts w:asciiTheme="minorEastAsia" w:hAnsiTheme="minorEastAsia" w:hint="eastAsia"/>
          <w:color w:val="000000" w:themeColor="text1"/>
          <w:sz w:val="24"/>
        </w:rPr>
        <w:t>可動</w:t>
      </w:r>
      <w:r w:rsidR="00406137" w:rsidRPr="00573D27">
        <w:rPr>
          <w:rFonts w:asciiTheme="minorEastAsia" w:hAnsiTheme="minorEastAsia" w:hint="eastAsia"/>
          <w:color w:val="000000" w:themeColor="text1"/>
          <w:sz w:val="24"/>
        </w:rPr>
        <w:t>範囲には絶対に</w:t>
      </w:r>
      <w:r w:rsidR="008B1654" w:rsidRPr="00573D27">
        <w:rPr>
          <w:rFonts w:asciiTheme="minorEastAsia" w:hAnsiTheme="minorEastAsia" w:hint="eastAsia"/>
          <w:color w:val="000000" w:themeColor="text1"/>
          <w:sz w:val="24"/>
        </w:rPr>
        <w:t>物</w:t>
      </w:r>
      <w:r w:rsidR="00406137" w:rsidRPr="00573D27">
        <w:rPr>
          <w:rFonts w:asciiTheme="minorEastAsia" w:hAnsiTheme="minorEastAsia" w:hint="eastAsia"/>
          <w:color w:val="000000" w:themeColor="text1"/>
          <w:sz w:val="24"/>
        </w:rPr>
        <w:t>を置かないでください。</w:t>
      </w:r>
    </w:p>
    <w:p w14:paraId="1ABB6BD6" w14:textId="77777777" w:rsidR="00723EBB" w:rsidRPr="00573D27" w:rsidRDefault="00406137" w:rsidP="00723EBB">
      <w:pPr>
        <w:ind w:leftChars="300" w:left="870" w:hangingChars="100" w:hanging="240"/>
        <w:rPr>
          <w:rFonts w:asciiTheme="minorEastAsia" w:hAnsiTheme="minorEastAsia"/>
          <w:color w:val="FF0000"/>
          <w:sz w:val="24"/>
        </w:rPr>
      </w:pPr>
      <w:r w:rsidRPr="00573D27">
        <w:rPr>
          <w:rFonts w:asciiTheme="minorEastAsia" w:hAnsiTheme="minorEastAsia" w:hint="eastAsia"/>
          <w:sz w:val="24"/>
        </w:rPr>
        <w:t>・</w:t>
      </w:r>
      <w:r w:rsidR="00765F81" w:rsidRPr="00573D27">
        <w:rPr>
          <w:rFonts w:asciiTheme="minorEastAsia" w:hAnsiTheme="minorEastAsia" w:hint="eastAsia"/>
          <w:sz w:val="24"/>
        </w:rPr>
        <w:t>多くの来場者が見込まれる催事の利</w:t>
      </w:r>
      <w:r w:rsidR="008B1654" w:rsidRPr="00573D27">
        <w:rPr>
          <w:rFonts w:asciiTheme="minorEastAsia" w:hAnsiTheme="minorEastAsia" w:hint="eastAsia"/>
          <w:sz w:val="24"/>
        </w:rPr>
        <w:t>用</w:t>
      </w:r>
      <w:r w:rsidR="00765F81" w:rsidRPr="00573D27">
        <w:rPr>
          <w:rFonts w:asciiTheme="minorEastAsia" w:hAnsiTheme="minorEastAsia" w:hint="eastAsia"/>
          <w:sz w:val="24"/>
        </w:rPr>
        <w:t>は、事故や混雑防止のため、利</w:t>
      </w:r>
      <w:r w:rsidRPr="00573D27">
        <w:rPr>
          <w:rFonts w:asciiTheme="minorEastAsia" w:hAnsiTheme="minorEastAsia" w:hint="eastAsia"/>
          <w:sz w:val="24"/>
        </w:rPr>
        <w:t>用者の自己負担により駐車場警備員を配置していただく場合があります。</w:t>
      </w:r>
    </w:p>
    <w:p w14:paraId="28F6DBF5" w14:textId="4D1AA2B1" w:rsidR="00723EBB" w:rsidRPr="00573D27" w:rsidRDefault="00406137" w:rsidP="00723EBB">
      <w:pPr>
        <w:ind w:leftChars="300" w:left="870" w:hangingChars="100" w:hanging="240"/>
        <w:rPr>
          <w:rFonts w:asciiTheme="minorEastAsia" w:hAnsiTheme="minorEastAsia"/>
          <w:color w:val="FF0000"/>
          <w:sz w:val="24"/>
        </w:rPr>
      </w:pPr>
      <w:r w:rsidRPr="00573D27">
        <w:rPr>
          <w:rFonts w:asciiTheme="minorEastAsia" w:hAnsiTheme="minorEastAsia" w:hint="eastAsia"/>
          <w:sz w:val="24"/>
        </w:rPr>
        <w:t>・持ち込み器材や貴重品については、各自で管理してください。盗難、紛失、毀損等があっても</w:t>
      </w:r>
      <w:r w:rsidR="0006750B" w:rsidRPr="00573D27">
        <w:rPr>
          <w:rFonts w:asciiTheme="minorEastAsia" w:hAnsiTheme="minorEastAsia" w:hint="eastAsia"/>
          <w:color w:val="000000" w:themeColor="text1"/>
          <w:sz w:val="24"/>
        </w:rPr>
        <w:t>運営</w:t>
      </w:r>
      <w:r w:rsidRPr="00573D27">
        <w:rPr>
          <w:rFonts w:asciiTheme="minorEastAsia" w:hAnsiTheme="minorEastAsia" w:hint="eastAsia"/>
          <w:color w:val="000000" w:themeColor="text1"/>
          <w:sz w:val="24"/>
        </w:rPr>
        <w:t>は</w:t>
      </w:r>
      <w:r w:rsidRPr="00573D27">
        <w:rPr>
          <w:rFonts w:asciiTheme="minorEastAsia" w:hAnsiTheme="minorEastAsia" w:hint="eastAsia"/>
          <w:sz w:val="24"/>
        </w:rPr>
        <w:t>一切責任を負いません。</w:t>
      </w:r>
    </w:p>
    <w:p w14:paraId="774F88DC" w14:textId="3D200813" w:rsidR="00C27DED" w:rsidRPr="00573D27" w:rsidRDefault="00667440" w:rsidP="00723EBB">
      <w:pPr>
        <w:ind w:leftChars="300" w:left="870" w:hangingChars="100" w:hanging="240"/>
        <w:rPr>
          <w:rFonts w:asciiTheme="minorEastAsia" w:hAnsiTheme="minorEastAsia"/>
          <w:color w:val="FF0000"/>
          <w:sz w:val="24"/>
        </w:rPr>
      </w:pPr>
      <w:r w:rsidRPr="00573D27">
        <w:rPr>
          <w:rFonts w:asciiTheme="minorEastAsia" w:hAnsiTheme="minorEastAsia" w:hint="eastAsia"/>
          <w:color w:val="000000" w:themeColor="text1"/>
          <w:sz w:val="24"/>
        </w:rPr>
        <w:t>・火気を使</w:t>
      </w:r>
      <w:r w:rsidR="00C62824" w:rsidRPr="00573D27">
        <w:rPr>
          <w:rFonts w:asciiTheme="minorEastAsia" w:hAnsiTheme="minorEastAsia" w:hint="eastAsia"/>
          <w:color w:val="000000" w:themeColor="text1"/>
          <w:sz w:val="24"/>
        </w:rPr>
        <w:t>用する催事は、催事の規模や使用設備の内容により消防署へ届出の手</w:t>
      </w:r>
      <w:r w:rsidRPr="00573D27">
        <w:rPr>
          <w:rFonts w:asciiTheme="minorEastAsia" w:hAnsiTheme="minorEastAsia" w:hint="eastAsia"/>
          <w:color w:val="000000" w:themeColor="text1"/>
          <w:sz w:val="24"/>
        </w:rPr>
        <w:t>続きを行っていただく場合があります。</w:t>
      </w:r>
    </w:p>
    <w:p w14:paraId="50716BFB" w14:textId="414267C4" w:rsidR="00406137" w:rsidRPr="00573D27" w:rsidRDefault="00406137" w:rsidP="00406137">
      <w:pPr>
        <w:ind w:leftChars="114" w:left="1199" w:hangingChars="400" w:hanging="960"/>
        <w:rPr>
          <w:rFonts w:asciiTheme="minorEastAsia" w:hAnsiTheme="minorEastAsia"/>
          <w:sz w:val="24"/>
        </w:rPr>
      </w:pPr>
      <w:r w:rsidRPr="00573D27">
        <w:rPr>
          <w:rFonts w:asciiTheme="minorEastAsia" w:hAnsiTheme="minorEastAsia" w:hint="eastAsia"/>
          <w:sz w:val="24"/>
        </w:rPr>
        <w:t xml:space="preserve">　　</w:t>
      </w:r>
    </w:p>
    <w:p w14:paraId="2A4855B9" w14:textId="61C9DACC" w:rsidR="00C67441" w:rsidRPr="00573D27" w:rsidRDefault="00C67441" w:rsidP="00362AB1">
      <w:pPr>
        <w:ind w:firstLineChars="100" w:firstLine="240"/>
        <w:rPr>
          <w:rFonts w:asciiTheme="minorEastAsia" w:hAnsiTheme="minorEastAsia"/>
          <w:sz w:val="24"/>
        </w:rPr>
      </w:pPr>
      <w:r w:rsidRPr="00573D27">
        <w:rPr>
          <w:rFonts w:asciiTheme="minorEastAsia" w:hAnsiTheme="minorEastAsia" w:hint="eastAsia"/>
          <w:sz w:val="24"/>
        </w:rPr>
        <w:t xml:space="preserve">(5) </w:t>
      </w:r>
      <w:r w:rsidR="005D5B9A" w:rsidRPr="00573D27">
        <w:rPr>
          <w:rFonts w:asciiTheme="minorEastAsia" w:hAnsiTheme="minorEastAsia" w:hint="eastAsia"/>
          <w:sz w:val="24"/>
        </w:rPr>
        <w:t>原状回復及び損害賠償</w:t>
      </w:r>
    </w:p>
    <w:p w14:paraId="340D765F" w14:textId="62AB5DE4" w:rsidR="00322CE8" w:rsidRPr="00573D27" w:rsidRDefault="009A320F" w:rsidP="00362AB1">
      <w:pPr>
        <w:ind w:firstLineChars="100" w:firstLine="240"/>
        <w:rPr>
          <w:rFonts w:asciiTheme="minorEastAsia" w:hAnsiTheme="minorEastAsia"/>
          <w:sz w:val="24"/>
        </w:rPr>
      </w:pPr>
      <w:r w:rsidRPr="00573D27">
        <w:rPr>
          <w:rFonts w:asciiTheme="minorEastAsia" w:hAnsiTheme="minorEastAsia" w:hint="eastAsia"/>
          <w:sz w:val="24"/>
        </w:rPr>
        <w:t xml:space="preserve">　</w:t>
      </w:r>
      <w:r w:rsidR="00765F81" w:rsidRPr="00573D27">
        <w:rPr>
          <w:rFonts w:asciiTheme="minorEastAsia" w:hAnsiTheme="minorEastAsia" w:hint="eastAsia"/>
          <w:sz w:val="24"/>
        </w:rPr>
        <w:t xml:space="preserve">　・施設の利用後は、施設を利</w:t>
      </w:r>
      <w:r w:rsidR="00322CE8" w:rsidRPr="00573D27">
        <w:rPr>
          <w:rFonts w:asciiTheme="minorEastAsia" w:hAnsiTheme="minorEastAsia" w:hint="eastAsia"/>
          <w:sz w:val="24"/>
        </w:rPr>
        <w:t>用する前の状態に戻してください。</w:t>
      </w:r>
    </w:p>
    <w:p w14:paraId="5B9D0228" w14:textId="77777777" w:rsidR="00BF4BBB" w:rsidRPr="00573D27" w:rsidRDefault="008B1654" w:rsidP="00BF4BBB">
      <w:pPr>
        <w:ind w:firstLineChars="100" w:firstLine="240"/>
        <w:rPr>
          <w:rFonts w:asciiTheme="minorEastAsia" w:hAnsiTheme="minorEastAsia"/>
          <w:sz w:val="24"/>
        </w:rPr>
      </w:pPr>
      <w:r w:rsidRPr="00573D27">
        <w:rPr>
          <w:rFonts w:asciiTheme="minorEastAsia" w:hAnsiTheme="minorEastAsia" w:hint="eastAsia"/>
          <w:sz w:val="24"/>
        </w:rPr>
        <w:t xml:space="preserve">　　・ごみは、責任を持って持ち帰ってください。</w:t>
      </w:r>
    </w:p>
    <w:p w14:paraId="4E8C58E8" w14:textId="316899B7" w:rsidR="00322CE8" w:rsidRPr="00573D27" w:rsidRDefault="008B1654" w:rsidP="00BF4BBB">
      <w:pPr>
        <w:ind w:leftChars="300" w:left="870" w:hangingChars="100" w:hanging="240"/>
        <w:rPr>
          <w:rFonts w:asciiTheme="minorEastAsia" w:hAnsiTheme="minorEastAsia"/>
          <w:sz w:val="24"/>
        </w:rPr>
      </w:pPr>
      <w:r w:rsidRPr="00573D27">
        <w:rPr>
          <w:rFonts w:asciiTheme="minorEastAsia" w:hAnsiTheme="minorEastAsia" w:hint="eastAsia"/>
          <w:sz w:val="24"/>
        </w:rPr>
        <w:t>・施設及び備品の</w:t>
      </w:r>
      <w:r w:rsidR="00322CE8" w:rsidRPr="00573D27">
        <w:rPr>
          <w:rFonts w:asciiTheme="minorEastAsia" w:hAnsiTheme="minorEastAsia" w:hint="eastAsia"/>
          <w:sz w:val="24"/>
        </w:rPr>
        <w:t>毀損並びに</w:t>
      </w:r>
      <w:r w:rsidRPr="00573D27">
        <w:rPr>
          <w:rFonts w:asciiTheme="minorEastAsia" w:hAnsiTheme="minorEastAsia" w:hint="eastAsia"/>
          <w:sz w:val="24"/>
        </w:rPr>
        <w:t>破損</w:t>
      </w:r>
      <w:r w:rsidR="00322CE8" w:rsidRPr="00573D27">
        <w:rPr>
          <w:rFonts w:asciiTheme="minorEastAsia" w:hAnsiTheme="minorEastAsia" w:hint="eastAsia"/>
          <w:sz w:val="24"/>
        </w:rPr>
        <w:t>又は紛失したときは、</w:t>
      </w:r>
      <w:r w:rsidR="00F4779F" w:rsidRPr="00573D27">
        <w:rPr>
          <w:rFonts w:asciiTheme="minorEastAsia" w:hAnsiTheme="minorEastAsia" w:hint="eastAsia"/>
          <w:sz w:val="24"/>
        </w:rPr>
        <w:t>施設等損傷</w:t>
      </w:r>
      <w:r w:rsidR="005F5D37" w:rsidRPr="00573D27">
        <w:rPr>
          <w:rFonts w:asciiTheme="minorEastAsia" w:hAnsiTheme="minorEastAsia" w:hint="eastAsia"/>
          <w:sz w:val="24"/>
        </w:rPr>
        <w:t>滅失</w:t>
      </w:r>
      <w:r w:rsidR="0006750B" w:rsidRPr="00573D27">
        <w:rPr>
          <w:rFonts w:asciiTheme="minorEastAsia" w:hAnsiTheme="minorEastAsia" w:hint="eastAsia"/>
          <w:sz w:val="24"/>
        </w:rPr>
        <w:t>届出書</w:t>
      </w:r>
      <w:r w:rsidR="00F4779F" w:rsidRPr="00573D27">
        <w:rPr>
          <w:rFonts w:asciiTheme="minorEastAsia" w:hAnsiTheme="minorEastAsia" w:hint="eastAsia"/>
          <w:sz w:val="24"/>
        </w:rPr>
        <w:t>（様式</w:t>
      </w:r>
      <w:r w:rsidR="007F3A07" w:rsidRPr="00573D27">
        <w:rPr>
          <w:rFonts w:asciiTheme="minorEastAsia" w:hAnsiTheme="minorEastAsia" w:hint="eastAsia"/>
          <w:sz w:val="24"/>
        </w:rPr>
        <w:t>4</w:t>
      </w:r>
      <w:r w:rsidR="00F4779F" w:rsidRPr="00573D27">
        <w:rPr>
          <w:rFonts w:asciiTheme="minorEastAsia" w:hAnsiTheme="minorEastAsia" w:hint="eastAsia"/>
          <w:sz w:val="24"/>
        </w:rPr>
        <w:t>）</w:t>
      </w:r>
      <w:r w:rsidR="0006750B" w:rsidRPr="00573D27">
        <w:rPr>
          <w:rFonts w:asciiTheme="minorEastAsia" w:hAnsiTheme="minorEastAsia" w:hint="eastAsia"/>
          <w:sz w:val="24"/>
        </w:rPr>
        <w:t>にて速やかに運営</w:t>
      </w:r>
      <w:r w:rsidR="008D2FDD" w:rsidRPr="00573D27">
        <w:rPr>
          <w:rFonts w:asciiTheme="minorEastAsia" w:hAnsiTheme="minorEastAsia" w:hint="eastAsia"/>
          <w:sz w:val="24"/>
        </w:rPr>
        <w:t>へ申し出</w:t>
      </w:r>
      <w:r w:rsidR="00322CE8" w:rsidRPr="00573D27">
        <w:rPr>
          <w:rFonts w:asciiTheme="minorEastAsia" w:hAnsiTheme="minorEastAsia" w:hint="eastAsia"/>
          <w:sz w:val="24"/>
        </w:rPr>
        <w:t>てください。</w:t>
      </w:r>
    </w:p>
    <w:p w14:paraId="0A3B750A" w14:textId="52010F0B" w:rsidR="00C62824" w:rsidRPr="00573D27" w:rsidRDefault="009A320F" w:rsidP="00E462EE">
      <w:pPr>
        <w:ind w:leftChars="82" w:left="1132" w:hangingChars="400" w:hanging="960"/>
        <w:rPr>
          <w:rFonts w:asciiTheme="minorEastAsia" w:hAnsiTheme="minorEastAsia"/>
          <w:sz w:val="24"/>
        </w:rPr>
      </w:pPr>
      <w:r w:rsidRPr="00573D27">
        <w:rPr>
          <w:rFonts w:asciiTheme="minorEastAsia" w:hAnsiTheme="minorEastAsia" w:hint="eastAsia"/>
          <w:sz w:val="24"/>
        </w:rPr>
        <w:t xml:space="preserve">　</w:t>
      </w:r>
      <w:r w:rsidR="00765F81" w:rsidRPr="00573D27">
        <w:rPr>
          <w:rFonts w:asciiTheme="minorEastAsia" w:hAnsiTheme="minorEastAsia" w:hint="eastAsia"/>
          <w:sz w:val="24"/>
        </w:rPr>
        <w:t xml:space="preserve">　・利</w:t>
      </w:r>
      <w:r w:rsidR="00322CE8" w:rsidRPr="00573D27">
        <w:rPr>
          <w:rFonts w:asciiTheme="minorEastAsia" w:hAnsiTheme="minorEastAsia" w:hint="eastAsia"/>
          <w:sz w:val="24"/>
        </w:rPr>
        <w:t>用者の責任による損害</w:t>
      </w:r>
      <w:r w:rsidR="00E462EE" w:rsidRPr="00573D27">
        <w:rPr>
          <w:rFonts w:asciiTheme="minorEastAsia" w:hAnsiTheme="minorEastAsia" w:hint="eastAsia"/>
          <w:color w:val="000000" w:themeColor="text1"/>
          <w:sz w:val="24"/>
        </w:rPr>
        <w:t>（汚損、破損、紛失等）</w:t>
      </w:r>
      <w:r w:rsidR="00322CE8" w:rsidRPr="00573D27">
        <w:rPr>
          <w:rFonts w:asciiTheme="minorEastAsia" w:hAnsiTheme="minorEastAsia" w:hint="eastAsia"/>
          <w:sz w:val="24"/>
        </w:rPr>
        <w:t>については、賠償していただきます。</w:t>
      </w:r>
    </w:p>
    <w:p w14:paraId="2B93B02F" w14:textId="77777777" w:rsidR="00C27DED" w:rsidRPr="00573D27" w:rsidRDefault="00C27DED" w:rsidP="003651DC">
      <w:pPr>
        <w:ind w:leftChars="114" w:left="1199" w:hangingChars="400" w:hanging="960"/>
        <w:rPr>
          <w:rFonts w:asciiTheme="minorEastAsia" w:hAnsiTheme="minorEastAsia"/>
          <w:sz w:val="24"/>
        </w:rPr>
      </w:pPr>
    </w:p>
    <w:p w14:paraId="0667FA0A" w14:textId="67B6545B" w:rsidR="00E462EE" w:rsidRPr="00573D27" w:rsidRDefault="00E462EE" w:rsidP="003651DC">
      <w:pPr>
        <w:ind w:leftChars="114" w:left="1199" w:hangingChars="400" w:hanging="960"/>
        <w:rPr>
          <w:rFonts w:asciiTheme="minorEastAsia" w:hAnsiTheme="minorEastAsia"/>
          <w:color w:val="000000" w:themeColor="text1"/>
          <w:sz w:val="24"/>
        </w:rPr>
      </w:pPr>
      <w:r w:rsidRPr="00573D27">
        <w:rPr>
          <w:rFonts w:asciiTheme="minorEastAsia" w:hAnsiTheme="minorEastAsia"/>
          <w:color w:val="000000" w:themeColor="text1"/>
          <w:sz w:val="24"/>
        </w:rPr>
        <w:t xml:space="preserve">(6) </w:t>
      </w:r>
      <w:r w:rsidRPr="00573D27">
        <w:rPr>
          <w:rFonts w:asciiTheme="minorEastAsia" w:hAnsiTheme="minorEastAsia" w:hint="eastAsia"/>
          <w:color w:val="000000" w:themeColor="text1"/>
          <w:sz w:val="24"/>
        </w:rPr>
        <w:t>飲食物を販売する場合の注意点</w:t>
      </w:r>
    </w:p>
    <w:p w14:paraId="58CF0AC9" w14:textId="1DAD7FCC" w:rsidR="00E462EE" w:rsidRPr="00573D27" w:rsidRDefault="00E462EE" w:rsidP="00E462EE">
      <w:pPr>
        <w:ind w:leftChars="82" w:left="849" w:hangingChars="282" w:hanging="677"/>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・事前に食品を販売にするにあたり必要な許可書を提出し、営業中は見えるところに掲げてください。</w:t>
      </w:r>
    </w:p>
    <w:p w14:paraId="22561197" w14:textId="4F8F6D08" w:rsidR="00E462EE" w:rsidRPr="00573D27" w:rsidRDefault="00E462EE" w:rsidP="00E462EE">
      <w:pPr>
        <w:ind w:leftChars="82" w:left="849" w:hangingChars="282" w:hanging="677"/>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・出店ブースの前に必ずお客さま用のゴミ箱を設置して下さい。</w:t>
      </w:r>
    </w:p>
    <w:p w14:paraId="4C56A05A" w14:textId="680689AC" w:rsidR="00E462EE" w:rsidRPr="00573D27" w:rsidRDefault="00E462EE" w:rsidP="00E462EE">
      <w:pPr>
        <w:ind w:leftChars="82" w:left="849" w:hangingChars="282" w:hanging="677"/>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・出店によって生じたゴミは必ず持ち帰ってください。</w:t>
      </w:r>
    </w:p>
    <w:p w14:paraId="5DDC834B" w14:textId="0FAA9A83" w:rsidR="00E462EE" w:rsidRPr="00573D27" w:rsidRDefault="00E462EE" w:rsidP="00E462EE">
      <w:pPr>
        <w:ind w:leftChars="82" w:left="849" w:hangingChars="282" w:hanging="677"/>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w:t>
      </w:r>
      <w:r w:rsidR="00E70B8C" w:rsidRPr="00573D27">
        <w:rPr>
          <w:rFonts w:asciiTheme="minorEastAsia" w:hAnsiTheme="minorEastAsia" w:hint="eastAsia"/>
          <w:color w:val="000000" w:themeColor="text1"/>
          <w:sz w:val="24"/>
        </w:rPr>
        <w:t>施設内での食器等の洗浄や、</w:t>
      </w:r>
      <w:r w:rsidR="00C61DC6" w:rsidRPr="00573D27">
        <w:rPr>
          <w:rFonts w:asciiTheme="minorEastAsia" w:hAnsiTheme="minorEastAsia" w:hint="eastAsia"/>
          <w:color w:val="000000" w:themeColor="text1"/>
          <w:sz w:val="24"/>
        </w:rPr>
        <w:t>固形物や</w:t>
      </w:r>
      <w:r w:rsidR="00E70B8C" w:rsidRPr="00573D27">
        <w:rPr>
          <w:rFonts w:asciiTheme="minorEastAsia" w:hAnsiTheme="minorEastAsia" w:hint="eastAsia"/>
          <w:color w:val="000000" w:themeColor="text1"/>
          <w:sz w:val="24"/>
        </w:rPr>
        <w:t>汚水の排水等はできません。</w:t>
      </w:r>
    </w:p>
    <w:p w14:paraId="3994C06E" w14:textId="04DCD76A" w:rsidR="003912D2" w:rsidRPr="00573D27" w:rsidRDefault="003912D2" w:rsidP="00E462EE">
      <w:pPr>
        <w:ind w:leftChars="82" w:left="849" w:hangingChars="282" w:hanging="677"/>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・衛生面に最大限配慮して販売を行って下さい。</w:t>
      </w:r>
      <w:r w:rsidR="00C61DC6" w:rsidRPr="00573D27">
        <w:rPr>
          <w:rFonts w:asciiTheme="minorEastAsia" w:hAnsiTheme="minorEastAsia" w:hint="eastAsia"/>
          <w:color w:val="000000" w:themeColor="text1"/>
          <w:sz w:val="24"/>
        </w:rPr>
        <w:t>販売による事故・苦情等が発生した場合</w:t>
      </w:r>
      <w:r w:rsidRPr="00573D27">
        <w:rPr>
          <w:rFonts w:asciiTheme="minorEastAsia" w:hAnsiTheme="minorEastAsia" w:hint="eastAsia"/>
          <w:color w:val="000000" w:themeColor="text1"/>
          <w:sz w:val="24"/>
        </w:rPr>
        <w:t>は</w:t>
      </w:r>
      <w:r w:rsidR="00C61DC6" w:rsidRPr="00573D27">
        <w:rPr>
          <w:rFonts w:asciiTheme="minorEastAsia" w:hAnsiTheme="minorEastAsia" w:hint="eastAsia"/>
          <w:color w:val="000000" w:themeColor="text1"/>
          <w:sz w:val="24"/>
        </w:rPr>
        <w:t>出店者の責任とさせて頂きます。</w:t>
      </w:r>
    </w:p>
    <w:p w14:paraId="0413B933" w14:textId="77777777" w:rsidR="00E70B8C" w:rsidRPr="00573D27" w:rsidRDefault="00E70B8C" w:rsidP="00E462EE">
      <w:pPr>
        <w:ind w:leftChars="82" w:left="849" w:hangingChars="282" w:hanging="677"/>
        <w:rPr>
          <w:rFonts w:asciiTheme="minorEastAsia" w:hAnsiTheme="minorEastAsia"/>
          <w:color w:val="000000" w:themeColor="text1"/>
          <w:sz w:val="24"/>
        </w:rPr>
      </w:pPr>
    </w:p>
    <w:p w14:paraId="03B48224" w14:textId="6A4BF53A" w:rsidR="00E70B8C" w:rsidRPr="00573D27" w:rsidRDefault="00E70B8C" w:rsidP="00E462EE">
      <w:pPr>
        <w:ind w:leftChars="82" w:left="849" w:hangingChars="282" w:hanging="677"/>
        <w:rPr>
          <w:rFonts w:asciiTheme="minorEastAsia" w:hAnsiTheme="minorEastAsia"/>
          <w:color w:val="000000" w:themeColor="text1"/>
          <w:sz w:val="24"/>
        </w:rPr>
      </w:pPr>
      <w:r w:rsidRPr="00573D27">
        <w:rPr>
          <w:rFonts w:asciiTheme="minorEastAsia" w:hAnsiTheme="minorEastAsia" w:hint="eastAsia"/>
          <w:color w:val="000000" w:themeColor="text1"/>
          <w:sz w:val="24"/>
        </w:rPr>
        <w:t>（</w:t>
      </w:r>
      <w:r w:rsidRPr="00573D27">
        <w:rPr>
          <w:rFonts w:asciiTheme="minorEastAsia" w:hAnsiTheme="minorEastAsia"/>
          <w:color w:val="000000" w:themeColor="text1"/>
          <w:sz w:val="24"/>
        </w:rPr>
        <w:t>7）</w:t>
      </w:r>
      <w:r w:rsidRPr="00573D27">
        <w:rPr>
          <w:rFonts w:asciiTheme="minorEastAsia" w:hAnsiTheme="minorEastAsia" w:hint="eastAsia"/>
          <w:color w:val="000000" w:themeColor="text1"/>
          <w:sz w:val="24"/>
        </w:rPr>
        <w:t>施設内の電源を利用する場合の注意点</w:t>
      </w:r>
    </w:p>
    <w:p w14:paraId="7F0BA96D" w14:textId="10248EA3" w:rsidR="00E70B8C" w:rsidRPr="00573D27" w:rsidRDefault="00E70B8C" w:rsidP="00E462EE">
      <w:pPr>
        <w:ind w:leftChars="82" w:left="849" w:hangingChars="282" w:hanging="677"/>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w:t>
      </w:r>
      <w:r w:rsidR="003912D2" w:rsidRPr="00573D27">
        <w:rPr>
          <w:rFonts w:asciiTheme="minorEastAsia" w:hAnsiTheme="minorEastAsia" w:hint="eastAsia"/>
          <w:color w:val="000000" w:themeColor="text1"/>
          <w:sz w:val="24"/>
        </w:rPr>
        <w:t>最大</w:t>
      </w:r>
      <w:r w:rsidR="00D20E3C" w:rsidRPr="00573D27">
        <w:rPr>
          <w:rFonts w:asciiTheme="minorEastAsia" w:hAnsiTheme="minorEastAsia" w:hint="eastAsia"/>
          <w:color w:val="000000" w:themeColor="text1"/>
          <w:sz w:val="24"/>
        </w:rPr>
        <w:t>1.5</w:t>
      </w:r>
      <w:r w:rsidR="003912D2" w:rsidRPr="00573D27">
        <w:rPr>
          <w:rFonts w:asciiTheme="minorEastAsia" w:hAnsiTheme="minorEastAsia" w:hint="eastAsia"/>
          <w:color w:val="000000" w:themeColor="text1"/>
          <w:sz w:val="24"/>
        </w:rPr>
        <w:t>kw以内でご利用ください。</w:t>
      </w:r>
    </w:p>
    <w:p w14:paraId="72220F42" w14:textId="68E7ECA9" w:rsidR="003912D2" w:rsidRPr="00573D27" w:rsidRDefault="005F5D37" w:rsidP="00E462EE">
      <w:pPr>
        <w:ind w:leftChars="82" w:left="849" w:hangingChars="282" w:hanging="677"/>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・電工</w:t>
      </w:r>
      <w:r w:rsidR="003912D2" w:rsidRPr="00573D27">
        <w:rPr>
          <w:rFonts w:asciiTheme="minorEastAsia" w:hAnsiTheme="minorEastAsia" w:hint="eastAsia"/>
          <w:color w:val="000000" w:themeColor="text1"/>
          <w:sz w:val="24"/>
        </w:rPr>
        <w:t>ドラムをご利用の場合は必ず全てのコードを引き出してからご利用ください。</w:t>
      </w:r>
    </w:p>
    <w:p w14:paraId="55D23832" w14:textId="241F034E" w:rsidR="003912D2" w:rsidRPr="00573D27" w:rsidRDefault="00464EF5" w:rsidP="00E462EE">
      <w:pPr>
        <w:ind w:leftChars="82" w:left="849" w:hangingChars="282" w:hanging="677"/>
        <w:rPr>
          <w:rFonts w:asciiTheme="minorEastAsia" w:hAnsiTheme="minorEastAsia"/>
          <w:color w:val="000000" w:themeColor="text1"/>
          <w:sz w:val="24"/>
        </w:rPr>
      </w:pPr>
      <w:r w:rsidRPr="00573D27">
        <w:rPr>
          <w:rFonts w:asciiTheme="minorEastAsia" w:hAnsiTheme="minorEastAsia" w:hint="eastAsia"/>
          <w:color w:val="000000" w:themeColor="text1"/>
          <w:sz w:val="24"/>
        </w:rPr>
        <w:t xml:space="preserve">　　・施設</w:t>
      </w:r>
      <w:r w:rsidR="003912D2" w:rsidRPr="00573D27">
        <w:rPr>
          <w:rFonts w:asciiTheme="minorEastAsia" w:hAnsiTheme="minorEastAsia" w:hint="eastAsia"/>
          <w:color w:val="000000" w:themeColor="text1"/>
          <w:sz w:val="24"/>
        </w:rPr>
        <w:t>利用者の導線の妨げになるような配線は行わないでください。</w:t>
      </w:r>
    </w:p>
    <w:p w14:paraId="11040901" w14:textId="5AE6D3A6" w:rsidR="00E70B8C" w:rsidRPr="00573D27" w:rsidRDefault="00E70B8C" w:rsidP="00E462EE">
      <w:pPr>
        <w:ind w:leftChars="82" w:left="849" w:hangingChars="282" w:hanging="677"/>
        <w:rPr>
          <w:rFonts w:asciiTheme="minorEastAsia" w:hAnsiTheme="minorEastAsia"/>
          <w:sz w:val="24"/>
        </w:rPr>
      </w:pPr>
      <w:r w:rsidRPr="00573D27">
        <w:rPr>
          <w:rFonts w:asciiTheme="minorEastAsia" w:hAnsiTheme="minorEastAsia" w:hint="eastAsia"/>
          <w:sz w:val="24"/>
        </w:rPr>
        <w:t xml:space="preserve">　　</w:t>
      </w:r>
    </w:p>
    <w:p w14:paraId="7DFAF4EE" w14:textId="76F97EFB" w:rsidR="005D5B9A" w:rsidRPr="00573D27" w:rsidRDefault="00E70B8C" w:rsidP="00362AB1">
      <w:pPr>
        <w:ind w:firstLineChars="100" w:firstLine="240"/>
        <w:rPr>
          <w:rFonts w:asciiTheme="minorEastAsia" w:hAnsiTheme="minorEastAsia"/>
          <w:sz w:val="24"/>
        </w:rPr>
      </w:pPr>
      <w:r w:rsidRPr="00573D27">
        <w:rPr>
          <w:rFonts w:asciiTheme="minorEastAsia" w:hAnsiTheme="minorEastAsia" w:hint="eastAsia"/>
          <w:sz w:val="24"/>
        </w:rPr>
        <w:t>(</w:t>
      </w:r>
      <w:r w:rsidR="00C61DC6" w:rsidRPr="00573D27">
        <w:rPr>
          <w:rFonts w:asciiTheme="minorEastAsia" w:hAnsiTheme="minorEastAsia"/>
          <w:sz w:val="24"/>
        </w:rPr>
        <w:t>8</w:t>
      </w:r>
      <w:r w:rsidR="005D5B9A" w:rsidRPr="00573D27">
        <w:rPr>
          <w:rFonts w:asciiTheme="minorEastAsia" w:hAnsiTheme="minorEastAsia" w:hint="eastAsia"/>
          <w:sz w:val="24"/>
        </w:rPr>
        <w:t>) その他</w:t>
      </w:r>
    </w:p>
    <w:p w14:paraId="04F9B734" w14:textId="6C3AF0D2" w:rsidR="005144A4" w:rsidRPr="00573D27" w:rsidRDefault="00765F81" w:rsidP="009A320F">
      <w:pPr>
        <w:ind w:firstLineChars="300" w:firstLine="720"/>
        <w:rPr>
          <w:rFonts w:asciiTheme="minorEastAsia" w:hAnsiTheme="minorEastAsia"/>
          <w:sz w:val="24"/>
        </w:rPr>
      </w:pPr>
      <w:r w:rsidRPr="00573D27">
        <w:rPr>
          <w:rFonts w:asciiTheme="minorEastAsia" w:hAnsiTheme="minorEastAsia" w:hint="eastAsia"/>
          <w:sz w:val="24"/>
        </w:rPr>
        <w:t>・コミュニティ広場全面利</w:t>
      </w:r>
      <w:r w:rsidR="00464EF5" w:rsidRPr="00573D27">
        <w:rPr>
          <w:rFonts w:asciiTheme="minorEastAsia" w:hAnsiTheme="minorEastAsia" w:hint="eastAsia"/>
          <w:sz w:val="24"/>
        </w:rPr>
        <w:t>用時は、半面を駐車場として利</w:t>
      </w:r>
      <w:r w:rsidR="005144A4" w:rsidRPr="00573D27">
        <w:rPr>
          <w:rFonts w:asciiTheme="minorEastAsia" w:hAnsiTheme="minorEastAsia" w:hint="eastAsia"/>
          <w:sz w:val="24"/>
        </w:rPr>
        <w:t>用</w:t>
      </w:r>
      <w:r w:rsidR="00B366E5">
        <w:rPr>
          <w:rFonts w:asciiTheme="minorEastAsia" w:hAnsiTheme="minorEastAsia" w:hint="eastAsia"/>
          <w:sz w:val="24"/>
        </w:rPr>
        <w:t>します</w:t>
      </w:r>
      <w:r w:rsidR="005144A4" w:rsidRPr="00573D27">
        <w:rPr>
          <w:rFonts w:asciiTheme="minorEastAsia" w:hAnsiTheme="minorEastAsia" w:hint="eastAsia"/>
          <w:sz w:val="24"/>
        </w:rPr>
        <w:t>。</w:t>
      </w:r>
    </w:p>
    <w:p w14:paraId="7B5B659F" w14:textId="334E2B50" w:rsidR="005144A4" w:rsidRPr="00573D27" w:rsidRDefault="005144A4" w:rsidP="009A320F">
      <w:pPr>
        <w:ind w:firstLineChars="300" w:firstLine="720"/>
        <w:rPr>
          <w:rFonts w:asciiTheme="minorEastAsia" w:hAnsiTheme="minorEastAsia"/>
          <w:sz w:val="24"/>
        </w:rPr>
      </w:pPr>
      <w:r w:rsidRPr="00573D27">
        <w:rPr>
          <w:rFonts w:asciiTheme="minorEastAsia" w:hAnsiTheme="minorEastAsia" w:hint="eastAsia"/>
          <w:sz w:val="24"/>
        </w:rPr>
        <w:t>・自由通路は、建物壁面から1.5m以内長さ2ｍ以内と</w:t>
      </w:r>
      <w:r w:rsidR="00B366E5">
        <w:rPr>
          <w:rFonts w:asciiTheme="minorEastAsia" w:hAnsiTheme="minorEastAsia" w:hint="eastAsia"/>
          <w:sz w:val="24"/>
        </w:rPr>
        <w:t>します</w:t>
      </w:r>
      <w:r w:rsidRPr="00573D27">
        <w:rPr>
          <w:rFonts w:asciiTheme="minorEastAsia" w:hAnsiTheme="minorEastAsia" w:hint="eastAsia"/>
          <w:sz w:val="24"/>
        </w:rPr>
        <w:t>。</w:t>
      </w:r>
    </w:p>
    <w:p w14:paraId="33F2DCB8" w14:textId="5D3AA52D" w:rsidR="00144AA9" w:rsidRPr="00573D27" w:rsidRDefault="00765F81" w:rsidP="009A320F">
      <w:pPr>
        <w:ind w:leftChars="358" w:left="992" w:hangingChars="100" w:hanging="240"/>
        <w:rPr>
          <w:rFonts w:asciiTheme="minorEastAsia" w:hAnsiTheme="minorEastAsia"/>
          <w:sz w:val="24"/>
        </w:rPr>
      </w:pPr>
      <w:r w:rsidRPr="00573D27">
        <w:rPr>
          <w:rFonts w:asciiTheme="minorEastAsia" w:hAnsiTheme="minorEastAsia" w:hint="eastAsia"/>
          <w:sz w:val="24"/>
        </w:rPr>
        <w:t>・全面利用または同一申請者による全面利用並びに</w:t>
      </w:r>
      <w:r w:rsidR="00144AA9" w:rsidRPr="00573D27">
        <w:rPr>
          <w:rFonts w:asciiTheme="minorEastAsia" w:hAnsiTheme="minorEastAsia" w:hint="eastAsia"/>
          <w:sz w:val="24"/>
        </w:rPr>
        <w:t>区画利用申請については、事業</w:t>
      </w:r>
      <w:r w:rsidRPr="00573D27">
        <w:rPr>
          <w:rFonts w:asciiTheme="minorEastAsia" w:hAnsiTheme="minorEastAsia" w:hint="eastAsia"/>
          <w:sz w:val="24"/>
        </w:rPr>
        <w:t>計画書、収支予算書等で内容を確認し許可判断を</w:t>
      </w:r>
      <w:r w:rsidR="00B366E5">
        <w:rPr>
          <w:rFonts w:asciiTheme="minorEastAsia" w:hAnsiTheme="minorEastAsia" w:hint="eastAsia"/>
          <w:sz w:val="24"/>
        </w:rPr>
        <w:t>します</w:t>
      </w:r>
      <w:r w:rsidR="00144AA9" w:rsidRPr="00573D27">
        <w:rPr>
          <w:rFonts w:asciiTheme="minorEastAsia" w:hAnsiTheme="minorEastAsia" w:hint="eastAsia"/>
          <w:sz w:val="24"/>
        </w:rPr>
        <w:t>。</w:t>
      </w:r>
    </w:p>
    <w:p w14:paraId="569F8B36" w14:textId="537801C3" w:rsidR="00723EBB" w:rsidRPr="00573D27" w:rsidRDefault="00765F81" w:rsidP="00723EBB">
      <w:pPr>
        <w:ind w:leftChars="358" w:left="992" w:hangingChars="100" w:hanging="240"/>
        <w:rPr>
          <w:rFonts w:asciiTheme="minorEastAsia" w:hAnsiTheme="minorEastAsia"/>
          <w:sz w:val="24"/>
        </w:rPr>
      </w:pPr>
      <w:r w:rsidRPr="00573D27">
        <w:rPr>
          <w:rFonts w:asciiTheme="minorEastAsia" w:hAnsiTheme="minorEastAsia" w:hint="eastAsia"/>
          <w:sz w:val="24"/>
        </w:rPr>
        <w:t>・利</w:t>
      </w:r>
      <w:r w:rsidR="008B1654" w:rsidRPr="00573D27">
        <w:rPr>
          <w:rFonts w:asciiTheme="minorEastAsia" w:hAnsiTheme="minorEastAsia" w:hint="eastAsia"/>
          <w:sz w:val="24"/>
        </w:rPr>
        <w:t>用者の催事に伴う参加者や</w:t>
      </w:r>
      <w:r w:rsidRPr="00573D27">
        <w:rPr>
          <w:rFonts w:asciiTheme="minorEastAsia" w:hAnsiTheme="minorEastAsia" w:hint="eastAsia"/>
          <w:sz w:val="24"/>
        </w:rPr>
        <w:t>利</w:t>
      </w:r>
      <w:r w:rsidR="00322CE8" w:rsidRPr="00573D27">
        <w:rPr>
          <w:rFonts w:asciiTheme="minorEastAsia" w:hAnsiTheme="minorEastAsia" w:hint="eastAsia"/>
          <w:sz w:val="24"/>
        </w:rPr>
        <w:t>用者間</w:t>
      </w:r>
      <w:r w:rsidR="008B1654" w:rsidRPr="00573D27">
        <w:rPr>
          <w:rFonts w:asciiTheme="minorEastAsia" w:hAnsiTheme="minorEastAsia" w:hint="eastAsia"/>
          <w:sz w:val="24"/>
        </w:rPr>
        <w:t>等</w:t>
      </w:r>
      <w:r w:rsidR="00464EF5" w:rsidRPr="00573D27">
        <w:rPr>
          <w:rFonts w:asciiTheme="minorEastAsia" w:hAnsiTheme="minorEastAsia" w:hint="eastAsia"/>
          <w:sz w:val="24"/>
        </w:rPr>
        <w:t>のトラブルまた、当「道の駅」の施設利用者からの苦情等に関して、運営</w:t>
      </w:r>
      <w:r w:rsidR="00322CE8" w:rsidRPr="00573D27">
        <w:rPr>
          <w:rFonts w:asciiTheme="minorEastAsia" w:hAnsiTheme="minorEastAsia" w:hint="eastAsia"/>
          <w:sz w:val="24"/>
        </w:rPr>
        <w:t>は</w:t>
      </w:r>
      <w:r w:rsidR="008B1654" w:rsidRPr="00573D27">
        <w:rPr>
          <w:rFonts w:asciiTheme="minorEastAsia" w:hAnsiTheme="minorEastAsia" w:hint="eastAsia"/>
          <w:sz w:val="24"/>
        </w:rPr>
        <w:t>、</w:t>
      </w:r>
      <w:r w:rsidRPr="00573D27">
        <w:rPr>
          <w:rFonts w:asciiTheme="minorEastAsia" w:hAnsiTheme="minorEastAsia" w:hint="eastAsia"/>
          <w:sz w:val="24"/>
        </w:rPr>
        <w:t>一切責任を負いませんので、利</w:t>
      </w:r>
      <w:r w:rsidR="00322CE8" w:rsidRPr="00573D27">
        <w:rPr>
          <w:rFonts w:asciiTheme="minorEastAsia" w:hAnsiTheme="minorEastAsia" w:hint="eastAsia"/>
          <w:sz w:val="24"/>
        </w:rPr>
        <w:t>用者にて</w:t>
      </w:r>
      <w:r w:rsidR="00E34240" w:rsidRPr="00573D27">
        <w:rPr>
          <w:rFonts w:asciiTheme="minorEastAsia" w:hAnsiTheme="minorEastAsia" w:hint="eastAsia"/>
          <w:sz w:val="24"/>
        </w:rPr>
        <w:t>改善及び解決をしてください。</w:t>
      </w:r>
    </w:p>
    <w:p w14:paraId="71322205" w14:textId="6DE811A7" w:rsidR="00E34240" w:rsidRPr="00573D27" w:rsidRDefault="00C61DC6" w:rsidP="00723EBB">
      <w:pPr>
        <w:ind w:leftChars="358" w:left="992" w:hangingChars="100" w:hanging="240"/>
        <w:rPr>
          <w:rFonts w:asciiTheme="minorEastAsia" w:hAnsiTheme="minorEastAsia"/>
          <w:sz w:val="24"/>
        </w:rPr>
      </w:pPr>
      <w:r w:rsidRPr="00573D27">
        <w:rPr>
          <w:rFonts w:asciiTheme="minorEastAsia" w:hAnsiTheme="minorEastAsia" w:hint="eastAsia"/>
          <w:sz w:val="24"/>
        </w:rPr>
        <w:t>・万が一、改善及び解消が認められない場合には、</w:t>
      </w:r>
      <w:r w:rsidRPr="00573D27">
        <w:rPr>
          <w:rFonts w:asciiTheme="minorEastAsia" w:hAnsiTheme="minorEastAsia" w:hint="eastAsia"/>
          <w:color w:val="000000" w:themeColor="text1"/>
          <w:sz w:val="24"/>
        </w:rPr>
        <w:t>次回より</w:t>
      </w:r>
      <w:r w:rsidR="00765F81" w:rsidRPr="00573D27">
        <w:rPr>
          <w:rFonts w:asciiTheme="minorEastAsia" w:hAnsiTheme="minorEastAsia" w:hint="eastAsia"/>
          <w:sz w:val="24"/>
        </w:rPr>
        <w:t>利</w:t>
      </w:r>
      <w:r w:rsidR="00E34240" w:rsidRPr="00573D27">
        <w:rPr>
          <w:rFonts w:asciiTheme="minorEastAsia" w:hAnsiTheme="minorEastAsia" w:hint="eastAsia"/>
          <w:sz w:val="24"/>
        </w:rPr>
        <w:t>用をお断りさせていただく場合がございます。</w:t>
      </w:r>
    </w:p>
    <w:p w14:paraId="58F36179" w14:textId="00CCBF30" w:rsidR="00003F87" w:rsidRPr="00573D27" w:rsidRDefault="00003F87" w:rsidP="00723EBB">
      <w:pPr>
        <w:ind w:leftChars="358" w:left="992" w:hangingChars="100" w:hanging="240"/>
        <w:rPr>
          <w:rFonts w:asciiTheme="minorEastAsia" w:hAnsiTheme="minorEastAsia"/>
          <w:color w:val="000000" w:themeColor="text1"/>
          <w:sz w:val="24"/>
        </w:rPr>
      </w:pPr>
      <w:r w:rsidRPr="00573D27">
        <w:rPr>
          <w:rFonts w:asciiTheme="minorEastAsia" w:hAnsiTheme="minorEastAsia" w:hint="eastAsia"/>
          <w:color w:val="000000" w:themeColor="text1"/>
          <w:sz w:val="24"/>
        </w:rPr>
        <w:t>・</w:t>
      </w:r>
      <w:r w:rsidR="00464EF5" w:rsidRPr="00573D27">
        <w:rPr>
          <w:rFonts w:asciiTheme="minorEastAsia" w:hAnsiTheme="minorEastAsia" w:hint="eastAsia"/>
          <w:color w:val="000000" w:themeColor="text1"/>
          <w:sz w:val="24"/>
        </w:rPr>
        <w:t>本要綱の内容は一般の方が施設を利</w:t>
      </w:r>
      <w:r w:rsidRPr="00573D27">
        <w:rPr>
          <w:rFonts w:asciiTheme="minorEastAsia" w:hAnsiTheme="minorEastAsia" w:hint="eastAsia"/>
          <w:color w:val="000000" w:themeColor="text1"/>
          <w:sz w:val="24"/>
        </w:rPr>
        <w:t>用する場合に適用されるものであり、施設所有者もしくは</w:t>
      </w:r>
      <w:r w:rsidR="00E65C19">
        <w:rPr>
          <w:rFonts w:asciiTheme="minorEastAsia" w:hAnsiTheme="minorEastAsia" w:hint="eastAsia"/>
          <w:color w:val="000000" w:themeColor="text1"/>
          <w:sz w:val="24"/>
        </w:rPr>
        <w:t>指定管理</w:t>
      </w:r>
      <w:r w:rsidRPr="00573D27">
        <w:rPr>
          <w:rFonts w:asciiTheme="minorEastAsia" w:hAnsiTheme="minorEastAsia" w:hint="eastAsia"/>
          <w:color w:val="000000" w:themeColor="text1"/>
          <w:sz w:val="24"/>
        </w:rPr>
        <w:t>者</w:t>
      </w:r>
      <w:bookmarkStart w:id="0" w:name="_GoBack"/>
      <w:bookmarkEnd w:id="0"/>
      <w:r w:rsidRPr="00573D27">
        <w:rPr>
          <w:rFonts w:asciiTheme="minorEastAsia" w:hAnsiTheme="minorEastAsia" w:hint="eastAsia"/>
          <w:color w:val="000000" w:themeColor="text1"/>
          <w:sz w:val="24"/>
        </w:rPr>
        <w:t>がイベント等を主催する場合は、</w:t>
      </w:r>
      <w:r w:rsidR="00464EF5" w:rsidRPr="00573D27">
        <w:rPr>
          <w:rFonts w:asciiTheme="minorEastAsia" w:hAnsiTheme="minorEastAsia" w:hint="eastAsia"/>
          <w:color w:val="000000" w:themeColor="text1"/>
          <w:sz w:val="24"/>
        </w:rPr>
        <w:t>この限りではありません</w:t>
      </w:r>
      <w:r w:rsidRPr="00573D27">
        <w:rPr>
          <w:rFonts w:asciiTheme="minorEastAsia" w:hAnsiTheme="minorEastAsia" w:hint="eastAsia"/>
          <w:color w:val="000000" w:themeColor="text1"/>
          <w:sz w:val="24"/>
        </w:rPr>
        <w:t>。</w:t>
      </w:r>
    </w:p>
    <w:sectPr w:rsidR="00003F87" w:rsidRPr="00573D27" w:rsidSect="009A32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2C88" w14:textId="77777777" w:rsidR="00A31480" w:rsidRDefault="00A31480" w:rsidP="00CA0C14">
      <w:r>
        <w:separator/>
      </w:r>
    </w:p>
  </w:endnote>
  <w:endnote w:type="continuationSeparator" w:id="0">
    <w:p w14:paraId="01A3C13E" w14:textId="77777777" w:rsidR="00A31480" w:rsidRDefault="00A31480" w:rsidP="00CA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E78D6" w14:textId="77777777" w:rsidR="00A31480" w:rsidRDefault="00A31480" w:rsidP="00CA0C14">
      <w:r>
        <w:separator/>
      </w:r>
    </w:p>
  </w:footnote>
  <w:footnote w:type="continuationSeparator" w:id="0">
    <w:p w14:paraId="7FE30123" w14:textId="77777777" w:rsidR="00A31480" w:rsidRDefault="00A31480" w:rsidP="00CA0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E4EDC"/>
    <w:multiLevelType w:val="hybridMultilevel"/>
    <w:tmpl w:val="434E5EB4"/>
    <w:lvl w:ilvl="0" w:tplc="6F766F4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9451A0B"/>
    <w:multiLevelType w:val="hybridMultilevel"/>
    <w:tmpl w:val="BC522F66"/>
    <w:lvl w:ilvl="0" w:tplc="7B78161E">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5"/>
    <w:rsid w:val="00003F87"/>
    <w:rsid w:val="00023887"/>
    <w:rsid w:val="000243EA"/>
    <w:rsid w:val="00035947"/>
    <w:rsid w:val="0004176A"/>
    <w:rsid w:val="00043AB2"/>
    <w:rsid w:val="00045784"/>
    <w:rsid w:val="00047BC5"/>
    <w:rsid w:val="00063BCF"/>
    <w:rsid w:val="0006750B"/>
    <w:rsid w:val="00085450"/>
    <w:rsid w:val="000963B9"/>
    <w:rsid w:val="000B7ED9"/>
    <w:rsid w:val="000C38B2"/>
    <w:rsid w:val="001310E6"/>
    <w:rsid w:val="001433EB"/>
    <w:rsid w:val="00144AA9"/>
    <w:rsid w:val="0014694D"/>
    <w:rsid w:val="00193E6E"/>
    <w:rsid w:val="001A38DC"/>
    <w:rsid w:val="001C354E"/>
    <w:rsid w:val="001C4356"/>
    <w:rsid w:val="001E744E"/>
    <w:rsid w:val="001E7E79"/>
    <w:rsid w:val="002478E4"/>
    <w:rsid w:val="0026312F"/>
    <w:rsid w:val="002A5991"/>
    <w:rsid w:val="002A6559"/>
    <w:rsid w:val="002D1DB3"/>
    <w:rsid w:val="002F542E"/>
    <w:rsid w:val="00312E44"/>
    <w:rsid w:val="00322CE8"/>
    <w:rsid w:val="0033145C"/>
    <w:rsid w:val="00360BA4"/>
    <w:rsid w:val="00362AB1"/>
    <w:rsid w:val="003651DC"/>
    <w:rsid w:val="0037688E"/>
    <w:rsid w:val="00387920"/>
    <w:rsid w:val="003912D2"/>
    <w:rsid w:val="00396E9B"/>
    <w:rsid w:val="003C29B7"/>
    <w:rsid w:val="003F3296"/>
    <w:rsid w:val="00404330"/>
    <w:rsid w:val="00406137"/>
    <w:rsid w:val="0041250E"/>
    <w:rsid w:val="004135D8"/>
    <w:rsid w:val="00415AAC"/>
    <w:rsid w:val="0045673A"/>
    <w:rsid w:val="00456D2A"/>
    <w:rsid w:val="00464EF5"/>
    <w:rsid w:val="00484FAD"/>
    <w:rsid w:val="00496B7A"/>
    <w:rsid w:val="004D78C3"/>
    <w:rsid w:val="004E0D47"/>
    <w:rsid w:val="004F0FA3"/>
    <w:rsid w:val="005144A4"/>
    <w:rsid w:val="005400C3"/>
    <w:rsid w:val="00557CD7"/>
    <w:rsid w:val="0056758D"/>
    <w:rsid w:val="00571B9C"/>
    <w:rsid w:val="00572533"/>
    <w:rsid w:val="00573D27"/>
    <w:rsid w:val="00573E8C"/>
    <w:rsid w:val="00590097"/>
    <w:rsid w:val="005967CA"/>
    <w:rsid w:val="005A0D41"/>
    <w:rsid w:val="005B2A0C"/>
    <w:rsid w:val="005C1341"/>
    <w:rsid w:val="005D3838"/>
    <w:rsid w:val="005D51EB"/>
    <w:rsid w:val="005D5B9A"/>
    <w:rsid w:val="005F5D37"/>
    <w:rsid w:val="006035C7"/>
    <w:rsid w:val="0060788D"/>
    <w:rsid w:val="00637E0C"/>
    <w:rsid w:val="006453D0"/>
    <w:rsid w:val="0065372E"/>
    <w:rsid w:val="00667440"/>
    <w:rsid w:val="0067039F"/>
    <w:rsid w:val="00671C47"/>
    <w:rsid w:val="006D77FF"/>
    <w:rsid w:val="006E2881"/>
    <w:rsid w:val="006E746D"/>
    <w:rsid w:val="006E7BBC"/>
    <w:rsid w:val="007014F9"/>
    <w:rsid w:val="00710F50"/>
    <w:rsid w:val="00714FB1"/>
    <w:rsid w:val="007215AB"/>
    <w:rsid w:val="00723EBB"/>
    <w:rsid w:val="0072719F"/>
    <w:rsid w:val="00727FFD"/>
    <w:rsid w:val="00734FE6"/>
    <w:rsid w:val="00751A89"/>
    <w:rsid w:val="007651AD"/>
    <w:rsid w:val="00765F81"/>
    <w:rsid w:val="00767DEF"/>
    <w:rsid w:val="00775682"/>
    <w:rsid w:val="007970C0"/>
    <w:rsid w:val="007A0410"/>
    <w:rsid w:val="007A4124"/>
    <w:rsid w:val="007C0750"/>
    <w:rsid w:val="007C1D39"/>
    <w:rsid w:val="007C289E"/>
    <w:rsid w:val="007D769F"/>
    <w:rsid w:val="007E2D17"/>
    <w:rsid w:val="007F16AE"/>
    <w:rsid w:val="007F3A07"/>
    <w:rsid w:val="008036D8"/>
    <w:rsid w:val="00826F7A"/>
    <w:rsid w:val="008422AB"/>
    <w:rsid w:val="00847F22"/>
    <w:rsid w:val="00850AE4"/>
    <w:rsid w:val="008521C4"/>
    <w:rsid w:val="00883643"/>
    <w:rsid w:val="00895F8D"/>
    <w:rsid w:val="008B0D7E"/>
    <w:rsid w:val="008B1654"/>
    <w:rsid w:val="008D2FDD"/>
    <w:rsid w:val="00916E9A"/>
    <w:rsid w:val="009503F8"/>
    <w:rsid w:val="00955BE3"/>
    <w:rsid w:val="00957DF6"/>
    <w:rsid w:val="00961E42"/>
    <w:rsid w:val="0096724C"/>
    <w:rsid w:val="0098635E"/>
    <w:rsid w:val="009A320F"/>
    <w:rsid w:val="009B0C58"/>
    <w:rsid w:val="009B39DF"/>
    <w:rsid w:val="009C65B8"/>
    <w:rsid w:val="009D3B35"/>
    <w:rsid w:val="009D66EC"/>
    <w:rsid w:val="009F6C69"/>
    <w:rsid w:val="00A058FF"/>
    <w:rsid w:val="00A31480"/>
    <w:rsid w:val="00A478F4"/>
    <w:rsid w:val="00A55708"/>
    <w:rsid w:val="00A82760"/>
    <w:rsid w:val="00AD028D"/>
    <w:rsid w:val="00AF29D1"/>
    <w:rsid w:val="00B143E0"/>
    <w:rsid w:val="00B2088A"/>
    <w:rsid w:val="00B366E5"/>
    <w:rsid w:val="00B65EC9"/>
    <w:rsid w:val="00B7687F"/>
    <w:rsid w:val="00BA73DB"/>
    <w:rsid w:val="00BB0859"/>
    <w:rsid w:val="00BF4BBB"/>
    <w:rsid w:val="00C17F45"/>
    <w:rsid w:val="00C21625"/>
    <w:rsid w:val="00C27DED"/>
    <w:rsid w:val="00C61DC6"/>
    <w:rsid w:val="00C62824"/>
    <w:rsid w:val="00C67035"/>
    <w:rsid w:val="00C673A9"/>
    <w:rsid w:val="00C67441"/>
    <w:rsid w:val="00C81B42"/>
    <w:rsid w:val="00C913F8"/>
    <w:rsid w:val="00CA0C14"/>
    <w:rsid w:val="00CB25FE"/>
    <w:rsid w:val="00CB355C"/>
    <w:rsid w:val="00CB652D"/>
    <w:rsid w:val="00CC2151"/>
    <w:rsid w:val="00CE09C7"/>
    <w:rsid w:val="00CE205F"/>
    <w:rsid w:val="00CE380D"/>
    <w:rsid w:val="00D033D3"/>
    <w:rsid w:val="00D20E3C"/>
    <w:rsid w:val="00D25EB7"/>
    <w:rsid w:val="00D30A0A"/>
    <w:rsid w:val="00D965E2"/>
    <w:rsid w:val="00DA5FFA"/>
    <w:rsid w:val="00DB1C60"/>
    <w:rsid w:val="00DB4D53"/>
    <w:rsid w:val="00DC51A0"/>
    <w:rsid w:val="00DC6E0E"/>
    <w:rsid w:val="00DC7F27"/>
    <w:rsid w:val="00E117C2"/>
    <w:rsid w:val="00E14269"/>
    <w:rsid w:val="00E34240"/>
    <w:rsid w:val="00E462EE"/>
    <w:rsid w:val="00E54C8E"/>
    <w:rsid w:val="00E61851"/>
    <w:rsid w:val="00E62F50"/>
    <w:rsid w:val="00E64121"/>
    <w:rsid w:val="00E65C19"/>
    <w:rsid w:val="00E70B8C"/>
    <w:rsid w:val="00E91000"/>
    <w:rsid w:val="00EA1630"/>
    <w:rsid w:val="00EA56A2"/>
    <w:rsid w:val="00EF340B"/>
    <w:rsid w:val="00F31479"/>
    <w:rsid w:val="00F42D0F"/>
    <w:rsid w:val="00F4779F"/>
    <w:rsid w:val="00F47FC7"/>
    <w:rsid w:val="00F57E71"/>
    <w:rsid w:val="00F6064A"/>
    <w:rsid w:val="00F60F96"/>
    <w:rsid w:val="00F70864"/>
    <w:rsid w:val="00F70956"/>
    <w:rsid w:val="00F855C6"/>
    <w:rsid w:val="00F95DC4"/>
    <w:rsid w:val="00F96A45"/>
    <w:rsid w:val="00FC110F"/>
    <w:rsid w:val="00FC2F3B"/>
    <w:rsid w:val="00FE3BE2"/>
    <w:rsid w:val="00FE53DC"/>
    <w:rsid w:val="00FF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619284"/>
  <w15:docId w15:val="{F06AE9AC-7C77-4BD1-93E0-F2D79303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06137"/>
    <w:rPr>
      <w:sz w:val="18"/>
      <w:szCs w:val="18"/>
    </w:rPr>
  </w:style>
  <w:style w:type="paragraph" w:styleId="a5">
    <w:name w:val="annotation text"/>
    <w:basedOn w:val="a"/>
    <w:link w:val="a6"/>
    <w:uiPriority w:val="99"/>
    <w:semiHidden/>
    <w:unhideWhenUsed/>
    <w:rsid w:val="00406137"/>
    <w:pPr>
      <w:jc w:val="left"/>
    </w:pPr>
  </w:style>
  <w:style w:type="character" w:customStyle="1" w:styleId="a6">
    <w:name w:val="コメント文字列 (文字)"/>
    <w:basedOn w:val="a0"/>
    <w:link w:val="a5"/>
    <w:uiPriority w:val="99"/>
    <w:semiHidden/>
    <w:rsid w:val="00406137"/>
  </w:style>
  <w:style w:type="paragraph" w:styleId="a7">
    <w:name w:val="annotation subject"/>
    <w:basedOn w:val="a5"/>
    <w:next w:val="a5"/>
    <w:link w:val="a8"/>
    <w:uiPriority w:val="99"/>
    <w:semiHidden/>
    <w:unhideWhenUsed/>
    <w:rsid w:val="00406137"/>
    <w:rPr>
      <w:b/>
      <w:bCs/>
    </w:rPr>
  </w:style>
  <w:style w:type="character" w:customStyle="1" w:styleId="a8">
    <w:name w:val="コメント内容 (文字)"/>
    <w:basedOn w:val="a6"/>
    <w:link w:val="a7"/>
    <w:uiPriority w:val="99"/>
    <w:semiHidden/>
    <w:rsid w:val="00406137"/>
    <w:rPr>
      <w:b/>
      <w:bCs/>
    </w:rPr>
  </w:style>
  <w:style w:type="paragraph" w:styleId="a9">
    <w:name w:val="Balloon Text"/>
    <w:basedOn w:val="a"/>
    <w:link w:val="aa"/>
    <w:uiPriority w:val="99"/>
    <w:semiHidden/>
    <w:unhideWhenUsed/>
    <w:rsid w:val="004061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6137"/>
    <w:rPr>
      <w:rFonts w:asciiTheme="majorHAnsi" w:eastAsiaTheme="majorEastAsia" w:hAnsiTheme="majorHAnsi" w:cstheme="majorBidi"/>
      <w:sz w:val="18"/>
      <w:szCs w:val="18"/>
    </w:rPr>
  </w:style>
  <w:style w:type="paragraph" w:styleId="ab">
    <w:name w:val="Revision"/>
    <w:hidden/>
    <w:uiPriority w:val="99"/>
    <w:semiHidden/>
    <w:rsid w:val="00E34240"/>
  </w:style>
  <w:style w:type="paragraph" w:styleId="ac">
    <w:name w:val="header"/>
    <w:basedOn w:val="a"/>
    <w:link w:val="ad"/>
    <w:uiPriority w:val="99"/>
    <w:unhideWhenUsed/>
    <w:rsid w:val="00CA0C14"/>
    <w:pPr>
      <w:tabs>
        <w:tab w:val="center" w:pos="4252"/>
        <w:tab w:val="right" w:pos="8504"/>
      </w:tabs>
      <w:snapToGrid w:val="0"/>
    </w:pPr>
  </w:style>
  <w:style w:type="character" w:customStyle="1" w:styleId="ad">
    <w:name w:val="ヘッダー (文字)"/>
    <w:basedOn w:val="a0"/>
    <w:link w:val="ac"/>
    <w:uiPriority w:val="99"/>
    <w:rsid w:val="00CA0C14"/>
  </w:style>
  <w:style w:type="paragraph" w:styleId="ae">
    <w:name w:val="footer"/>
    <w:basedOn w:val="a"/>
    <w:link w:val="af"/>
    <w:uiPriority w:val="99"/>
    <w:unhideWhenUsed/>
    <w:rsid w:val="00CA0C14"/>
    <w:pPr>
      <w:tabs>
        <w:tab w:val="center" w:pos="4252"/>
        <w:tab w:val="right" w:pos="8504"/>
      </w:tabs>
      <w:snapToGrid w:val="0"/>
    </w:pPr>
  </w:style>
  <w:style w:type="character" w:customStyle="1" w:styleId="af">
    <w:name w:val="フッター (文字)"/>
    <w:basedOn w:val="a0"/>
    <w:link w:val="ae"/>
    <w:uiPriority w:val="99"/>
    <w:rsid w:val="00CA0C14"/>
  </w:style>
  <w:style w:type="character" w:styleId="af0">
    <w:name w:val="Hyperlink"/>
    <w:basedOn w:val="a0"/>
    <w:uiPriority w:val="99"/>
    <w:unhideWhenUsed/>
    <w:rsid w:val="00B65EC9"/>
    <w:rPr>
      <w:color w:val="0000FF"/>
      <w:u w:val="single"/>
    </w:rPr>
  </w:style>
  <w:style w:type="character" w:styleId="af1">
    <w:name w:val="FollowedHyperlink"/>
    <w:basedOn w:val="a0"/>
    <w:uiPriority w:val="99"/>
    <w:semiHidden/>
    <w:unhideWhenUsed/>
    <w:rsid w:val="00734FE6"/>
    <w:rPr>
      <w:color w:val="800080" w:themeColor="followedHyperlink"/>
      <w:u w:val="single"/>
    </w:rPr>
  </w:style>
  <w:style w:type="paragraph" w:styleId="af2">
    <w:name w:val="List Paragraph"/>
    <w:basedOn w:val="a"/>
    <w:uiPriority w:val="34"/>
    <w:qFormat/>
    <w:rsid w:val="001C4356"/>
    <w:pPr>
      <w:ind w:leftChars="400" w:left="840"/>
    </w:pPr>
  </w:style>
  <w:style w:type="character" w:customStyle="1" w:styleId="p20">
    <w:name w:val="p20"/>
    <w:basedOn w:val="a0"/>
    <w:rsid w:val="00FF7F25"/>
  </w:style>
  <w:style w:type="table" w:customStyle="1" w:styleId="1">
    <w:name w:val="表 (格子)1"/>
    <w:basedOn w:val="a1"/>
    <w:next w:val="a3"/>
    <w:uiPriority w:val="59"/>
    <w:rsid w:val="0085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BF4BBB"/>
  </w:style>
  <w:style w:type="character" w:customStyle="1" w:styleId="af4">
    <w:name w:val="日付 (文字)"/>
    <w:basedOn w:val="a0"/>
    <w:link w:val="af3"/>
    <w:uiPriority w:val="99"/>
    <w:semiHidden/>
    <w:rsid w:val="00BF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1950">
      <w:bodyDiv w:val="1"/>
      <w:marLeft w:val="0"/>
      <w:marRight w:val="0"/>
      <w:marTop w:val="0"/>
      <w:marBottom w:val="0"/>
      <w:divBdr>
        <w:top w:val="none" w:sz="0" w:space="0" w:color="auto"/>
        <w:left w:val="none" w:sz="0" w:space="0" w:color="auto"/>
        <w:bottom w:val="none" w:sz="0" w:space="0" w:color="auto"/>
        <w:right w:val="none" w:sz="0" w:space="0" w:color="auto"/>
      </w:divBdr>
    </w:div>
    <w:div w:id="112284208">
      <w:bodyDiv w:val="1"/>
      <w:marLeft w:val="0"/>
      <w:marRight w:val="0"/>
      <w:marTop w:val="0"/>
      <w:marBottom w:val="0"/>
      <w:divBdr>
        <w:top w:val="none" w:sz="0" w:space="0" w:color="auto"/>
        <w:left w:val="none" w:sz="0" w:space="0" w:color="auto"/>
        <w:bottom w:val="none" w:sz="0" w:space="0" w:color="auto"/>
        <w:right w:val="none" w:sz="0" w:space="0" w:color="auto"/>
      </w:divBdr>
    </w:div>
    <w:div w:id="1152791612">
      <w:bodyDiv w:val="1"/>
      <w:marLeft w:val="0"/>
      <w:marRight w:val="0"/>
      <w:marTop w:val="0"/>
      <w:marBottom w:val="0"/>
      <w:divBdr>
        <w:top w:val="none" w:sz="0" w:space="0" w:color="auto"/>
        <w:left w:val="none" w:sz="0" w:space="0" w:color="auto"/>
        <w:bottom w:val="none" w:sz="0" w:space="0" w:color="auto"/>
        <w:right w:val="none" w:sz="0" w:space="0" w:color="auto"/>
      </w:divBdr>
    </w:div>
    <w:div w:id="1299458035">
      <w:bodyDiv w:val="1"/>
      <w:marLeft w:val="0"/>
      <w:marRight w:val="0"/>
      <w:marTop w:val="0"/>
      <w:marBottom w:val="0"/>
      <w:divBdr>
        <w:top w:val="none" w:sz="0" w:space="0" w:color="auto"/>
        <w:left w:val="none" w:sz="0" w:space="0" w:color="auto"/>
        <w:bottom w:val="none" w:sz="0" w:space="0" w:color="auto"/>
        <w:right w:val="none" w:sz="0" w:space="0" w:color="auto"/>
      </w:divBdr>
    </w:div>
    <w:div w:id="1796177414">
      <w:bodyDiv w:val="1"/>
      <w:marLeft w:val="0"/>
      <w:marRight w:val="0"/>
      <w:marTop w:val="0"/>
      <w:marBottom w:val="0"/>
      <w:divBdr>
        <w:top w:val="none" w:sz="0" w:space="0" w:color="auto"/>
        <w:left w:val="none" w:sz="0" w:space="0" w:color="auto"/>
        <w:bottom w:val="none" w:sz="0" w:space="0" w:color="auto"/>
        <w:right w:val="none" w:sz="0" w:space="0" w:color="auto"/>
      </w:divBdr>
    </w:div>
    <w:div w:id="19947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4A8D3-0DAC-454F-AC5D-20D34280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732</Words>
  <Characters>4178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toshikei1</dc:creator>
  <cp:keywords/>
  <dc:description/>
  <cp:lastModifiedBy>endo</cp:lastModifiedBy>
  <cp:revision>4</cp:revision>
  <cp:lastPrinted>2017-02-15T06:42:00Z</cp:lastPrinted>
  <dcterms:created xsi:type="dcterms:W3CDTF">2017-02-16T01:57:00Z</dcterms:created>
  <dcterms:modified xsi:type="dcterms:W3CDTF">2017-03-17T00:36:00Z</dcterms:modified>
</cp:coreProperties>
</file>